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52E" w:rsidRPr="00EE352E" w:rsidRDefault="00EE352E" w:rsidP="00EE352E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52E">
        <w:rPr>
          <w:rFonts w:ascii="Times New Roman" w:hAnsi="Times New Roman" w:cs="Times New Roman"/>
          <w:sz w:val="28"/>
          <w:szCs w:val="28"/>
        </w:rPr>
        <w:t>МАДОУ д/с №2 ЗАТО МЕЖГОРЬЕ</w:t>
      </w:r>
    </w:p>
    <w:p w:rsidR="00EE352E" w:rsidRDefault="00EE352E" w:rsidP="00EE352E">
      <w:pPr>
        <w:jc w:val="center"/>
      </w:pPr>
    </w:p>
    <w:p w:rsidR="00EE352E" w:rsidRDefault="00EE352E" w:rsidP="00EE352E">
      <w:pPr>
        <w:jc w:val="center"/>
      </w:pPr>
    </w:p>
    <w:p w:rsidR="00EE352E" w:rsidRDefault="00EE352E" w:rsidP="00EE352E">
      <w:pPr>
        <w:jc w:val="center"/>
      </w:pPr>
    </w:p>
    <w:p w:rsidR="00EE352E" w:rsidRDefault="00EE352E" w:rsidP="00EE352E">
      <w:pPr>
        <w:jc w:val="center"/>
      </w:pPr>
    </w:p>
    <w:p w:rsidR="00EE352E" w:rsidRDefault="00EE352E" w:rsidP="00EE352E">
      <w:pPr>
        <w:jc w:val="center"/>
      </w:pPr>
    </w:p>
    <w:p w:rsidR="00EE352E" w:rsidRDefault="00EE352E" w:rsidP="00EE352E">
      <w:pPr>
        <w:jc w:val="center"/>
      </w:pPr>
    </w:p>
    <w:p w:rsidR="00EE352E" w:rsidRDefault="00EE352E" w:rsidP="00EE352E">
      <w:pPr>
        <w:jc w:val="center"/>
      </w:pPr>
    </w:p>
    <w:p w:rsidR="00EE352E" w:rsidRDefault="00EE352E" w:rsidP="00EE352E">
      <w:pPr>
        <w:jc w:val="center"/>
      </w:pPr>
    </w:p>
    <w:p w:rsidR="00EE352E" w:rsidRDefault="00EE352E" w:rsidP="00EE352E">
      <w:pPr>
        <w:jc w:val="center"/>
      </w:pPr>
    </w:p>
    <w:p w:rsidR="00302680" w:rsidRPr="00EE352E" w:rsidRDefault="00302680" w:rsidP="00EE352E">
      <w:pPr>
        <w:jc w:val="center"/>
        <w:rPr>
          <w:rFonts w:ascii="Times New Roman" w:hAnsi="Times New Roman" w:cs="Times New Roman"/>
          <w:sz w:val="72"/>
          <w:szCs w:val="72"/>
        </w:rPr>
      </w:pPr>
      <w:r w:rsidRPr="00EE352E">
        <w:rPr>
          <w:rFonts w:ascii="Times New Roman" w:hAnsi="Times New Roman" w:cs="Times New Roman"/>
          <w:sz w:val="72"/>
          <w:szCs w:val="72"/>
        </w:rPr>
        <w:t>ПОЛОЖЕНИЕ</w:t>
      </w:r>
    </w:p>
    <w:p w:rsidR="00FC560C" w:rsidRPr="00EE352E" w:rsidRDefault="00302680" w:rsidP="00EE352E">
      <w:pPr>
        <w:jc w:val="center"/>
        <w:rPr>
          <w:rFonts w:ascii="Times New Roman" w:hAnsi="Times New Roman" w:cs="Times New Roman"/>
          <w:sz w:val="72"/>
          <w:szCs w:val="72"/>
        </w:rPr>
      </w:pPr>
      <w:r w:rsidRPr="00EE352E">
        <w:rPr>
          <w:rFonts w:ascii="Times New Roman" w:hAnsi="Times New Roman" w:cs="Times New Roman"/>
          <w:sz w:val="72"/>
          <w:szCs w:val="72"/>
        </w:rPr>
        <w:t>ОБ АНТИКОРРУПЦИОННОЙ ПОЛИТИКЕ</w:t>
      </w: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302680" w:rsidP="00302680">
      <w:pPr>
        <w:rPr>
          <w:rFonts w:ascii="Times New Roman" w:hAnsi="Times New Roman" w:cs="Times New Roman"/>
          <w:sz w:val="28"/>
          <w:szCs w:val="28"/>
        </w:rPr>
      </w:pPr>
    </w:p>
    <w:p w:rsidR="00302680" w:rsidRPr="00EE352E" w:rsidRDefault="00EE352E" w:rsidP="00302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64FC6" w:rsidRDefault="00164FC6" w:rsidP="00302680"/>
    <w:p w:rsidR="00EE352E" w:rsidRDefault="00EE352E" w:rsidP="00EE352E">
      <w:pPr>
        <w:pStyle w:val="Standard"/>
        <w:rPr>
          <w:b/>
        </w:rPr>
      </w:pPr>
      <w:r>
        <w:rPr>
          <w:b/>
          <w:color w:val="000000"/>
          <w:sz w:val="28"/>
        </w:rPr>
        <w:lastRenderedPageBreak/>
        <w:t>ПРИНЯТО:                                                          УТВЕРЖДЕНО:</w:t>
      </w:r>
    </w:p>
    <w:p w:rsidR="00EE352E" w:rsidRDefault="00EE352E" w:rsidP="00EE352E">
      <w:pPr>
        <w:pStyle w:val="Standard"/>
        <w:rPr>
          <w:b/>
        </w:rPr>
      </w:pPr>
    </w:p>
    <w:tbl>
      <w:tblPr>
        <w:tblW w:w="102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EE352E" w:rsidTr="00A91F3C">
        <w:tblPrEx>
          <w:tblCellMar>
            <w:top w:w="0" w:type="dxa"/>
            <w:bottom w:w="0" w:type="dxa"/>
          </w:tblCellMar>
        </w:tblPrEx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352E" w:rsidRDefault="00EE352E" w:rsidP="00A91F3C">
            <w:pPr>
              <w:pStyle w:val="Standard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на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Общем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собрании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работников</w:t>
            </w:r>
            <w:proofErr w:type="spellEnd"/>
          </w:p>
          <w:p w:rsidR="00EE352E" w:rsidRDefault="00EE352E" w:rsidP="00A91F3C">
            <w:pPr>
              <w:pStyle w:val="Standard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МАДОУ Д/С № 2 ЗАТО </w:t>
            </w:r>
            <w:proofErr w:type="spellStart"/>
            <w:r>
              <w:rPr>
                <w:color w:val="000000"/>
                <w:sz w:val="28"/>
              </w:rPr>
              <w:t>Межгорье</w:t>
            </w:r>
            <w:proofErr w:type="spellEnd"/>
          </w:p>
          <w:p w:rsidR="00EE352E" w:rsidRDefault="00EE352E" w:rsidP="00A91F3C">
            <w:pPr>
              <w:pStyle w:val="Standard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Республики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Башкортостан</w:t>
            </w:r>
            <w:proofErr w:type="spellEnd"/>
          </w:p>
          <w:p w:rsidR="00EE352E" w:rsidRDefault="00EE352E" w:rsidP="00A91F3C">
            <w:pPr>
              <w:pStyle w:val="Standard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Протокол</w:t>
            </w:r>
            <w:proofErr w:type="spellEnd"/>
            <w:r>
              <w:rPr>
                <w:color w:val="000000"/>
                <w:sz w:val="28"/>
              </w:rPr>
              <w:t xml:space="preserve"> № </w:t>
            </w:r>
            <w:r w:rsidR="0068716E">
              <w:rPr>
                <w:color w:val="000000"/>
                <w:sz w:val="28"/>
                <w:lang w:val="ru-RU"/>
              </w:rPr>
              <w:t>5</w:t>
            </w:r>
            <w:r w:rsidR="0068716E">
              <w:rPr>
                <w:color w:val="000000"/>
                <w:sz w:val="28"/>
              </w:rPr>
              <w:t xml:space="preserve"> </w:t>
            </w:r>
            <w:proofErr w:type="spellStart"/>
            <w:r w:rsidR="0068716E">
              <w:rPr>
                <w:color w:val="000000"/>
                <w:sz w:val="28"/>
              </w:rPr>
              <w:t>от</w:t>
            </w:r>
            <w:proofErr w:type="spellEnd"/>
            <w:r w:rsidR="0068716E">
              <w:rPr>
                <w:color w:val="000000"/>
                <w:sz w:val="28"/>
              </w:rPr>
              <w:t xml:space="preserve"> 15.07.</w:t>
            </w:r>
            <w:r>
              <w:rPr>
                <w:color w:val="000000"/>
                <w:sz w:val="28"/>
              </w:rPr>
              <w:t>202</w:t>
            </w:r>
            <w:r w:rsidR="0068716E">
              <w:rPr>
                <w:color w:val="000000"/>
                <w:sz w:val="28"/>
              </w:rPr>
              <w:t>4</w:t>
            </w:r>
            <w:r>
              <w:rPr>
                <w:color w:val="000000"/>
                <w:sz w:val="28"/>
              </w:rPr>
              <w:t>г.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352E" w:rsidRDefault="00EE352E" w:rsidP="00A91F3C">
            <w:pPr>
              <w:pStyle w:val="Standard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Приказом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заведующего</w:t>
            </w:r>
            <w:proofErr w:type="spellEnd"/>
            <w:r>
              <w:rPr>
                <w:color w:val="000000"/>
                <w:sz w:val="28"/>
              </w:rPr>
              <w:t xml:space="preserve"> МАДОУ</w:t>
            </w:r>
          </w:p>
          <w:p w:rsidR="00EE352E" w:rsidRDefault="00EE352E" w:rsidP="00A91F3C">
            <w:pPr>
              <w:pStyle w:val="Standard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Д/С № 2 ЗАТО </w:t>
            </w:r>
            <w:proofErr w:type="spellStart"/>
            <w:r>
              <w:rPr>
                <w:color w:val="000000"/>
                <w:sz w:val="28"/>
              </w:rPr>
              <w:t>Межгорье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Республики</w:t>
            </w:r>
            <w:proofErr w:type="spellEnd"/>
          </w:p>
          <w:p w:rsidR="00EE352E" w:rsidRDefault="00EE352E" w:rsidP="00A91F3C">
            <w:pPr>
              <w:pStyle w:val="Standard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Башкортостан</w:t>
            </w:r>
            <w:proofErr w:type="spellEnd"/>
          </w:p>
          <w:p w:rsidR="00EE352E" w:rsidRPr="0068716E" w:rsidRDefault="00EE352E" w:rsidP="00A91F3C">
            <w:pPr>
              <w:pStyle w:val="Standard"/>
              <w:rPr>
                <w:color w:val="000000"/>
                <w:sz w:val="28"/>
                <w:lang w:val="ru-RU"/>
              </w:rPr>
            </w:pPr>
            <w:proofErr w:type="spellStart"/>
            <w:r>
              <w:rPr>
                <w:color w:val="000000"/>
                <w:sz w:val="28"/>
              </w:rPr>
              <w:t>Приказ</w:t>
            </w:r>
            <w:proofErr w:type="spellEnd"/>
            <w:r>
              <w:rPr>
                <w:color w:val="000000"/>
                <w:sz w:val="28"/>
              </w:rPr>
              <w:t xml:space="preserve"> №</w:t>
            </w:r>
            <w:r w:rsidR="0068716E">
              <w:rPr>
                <w:color w:val="000000"/>
                <w:sz w:val="28"/>
                <w:lang w:val="ru-RU"/>
              </w:rPr>
              <w:t>8/1</w:t>
            </w:r>
            <w:r w:rsidR="0068716E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 </w:t>
            </w:r>
            <w:proofErr w:type="spellStart"/>
            <w:r w:rsidR="0068716E">
              <w:rPr>
                <w:color w:val="000000"/>
                <w:sz w:val="28"/>
              </w:rPr>
              <w:t>от</w:t>
            </w:r>
            <w:proofErr w:type="spellEnd"/>
            <w:r w:rsidR="0068716E">
              <w:rPr>
                <w:color w:val="000000"/>
                <w:sz w:val="28"/>
              </w:rPr>
              <w:t xml:space="preserve"> 15.07</w:t>
            </w:r>
            <w:r>
              <w:rPr>
                <w:color w:val="000000"/>
                <w:sz w:val="28"/>
              </w:rPr>
              <w:t>.2024</w:t>
            </w:r>
            <w:r>
              <w:rPr>
                <w:color w:val="000000"/>
                <w:sz w:val="28"/>
              </w:rPr>
              <w:t xml:space="preserve"> г.</w:t>
            </w:r>
            <w:bookmarkStart w:id="0" w:name="_GoBack"/>
            <w:bookmarkEnd w:id="0"/>
          </w:p>
        </w:tc>
      </w:tr>
    </w:tbl>
    <w:p w:rsidR="00EE352E" w:rsidRDefault="00EE352E" w:rsidP="00164F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680" w:rsidRPr="00164FC6" w:rsidRDefault="00302680" w:rsidP="00164F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FC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1.1. Настоящее Положение об антикоррупционн</w:t>
      </w:r>
      <w:r>
        <w:rPr>
          <w:rFonts w:ascii="Times New Roman" w:hAnsi="Times New Roman" w:cs="Times New Roman"/>
          <w:sz w:val="28"/>
          <w:szCs w:val="28"/>
        </w:rPr>
        <w:t xml:space="preserve">ой политике (далее – Положение) </w:t>
      </w:r>
      <w:r w:rsidRPr="00302680">
        <w:rPr>
          <w:rFonts w:ascii="Times New Roman" w:hAnsi="Times New Roman" w:cs="Times New Roman"/>
          <w:sz w:val="28"/>
          <w:szCs w:val="28"/>
        </w:rPr>
        <w:t xml:space="preserve">разработано для </w:t>
      </w:r>
      <w:r w:rsidR="00164FC6" w:rsidRPr="00164FC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2» городского округа закрытое административно-территориальное образование город Межгорье Республики Башкортостан</w:t>
      </w:r>
      <w:r w:rsidR="00164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ДОУ) и </w:t>
      </w:r>
      <w:r w:rsidRPr="00302680">
        <w:rPr>
          <w:rFonts w:ascii="Times New Roman" w:hAnsi="Times New Roman" w:cs="Times New Roman"/>
          <w:sz w:val="28"/>
          <w:szCs w:val="28"/>
        </w:rPr>
        <w:t>определяет антикоррупционную политику ДОУ.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1.2. Антикоррупционная политика ДОУ представляет собой комплекс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взаимосвязанных принципов, процедур и конкретн</w:t>
      </w:r>
      <w:r>
        <w:rPr>
          <w:rFonts w:ascii="Times New Roman" w:hAnsi="Times New Roman" w:cs="Times New Roman"/>
          <w:sz w:val="28"/>
          <w:szCs w:val="28"/>
        </w:rPr>
        <w:t xml:space="preserve">ых мероприятий, направленных на </w:t>
      </w:r>
      <w:r w:rsidRPr="00302680">
        <w:rPr>
          <w:rFonts w:ascii="Times New Roman" w:hAnsi="Times New Roman" w:cs="Times New Roman"/>
          <w:sz w:val="28"/>
          <w:szCs w:val="28"/>
        </w:rPr>
        <w:t>профилактику и пресечение коррупционных правонарушений в деятельности ДОУ.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1.3. Антикоррупционная политика ДОУ разработана в соответствии с: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• Федеральным законом «О противодействии кор</w:t>
      </w:r>
      <w:r>
        <w:rPr>
          <w:rFonts w:ascii="Times New Roman" w:hAnsi="Times New Roman" w:cs="Times New Roman"/>
          <w:sz w:val="28"/>
          <w:szCs w:val="28"/>
        </w:rPr>
        <w:t xml:space="preserve">рупции» от 25 декабря 2008 г (в </w:t>
      </w:r>
      <w:r w:rsidRPr="00302680">
        <w:rPr>
          <w:rFonts w:ascii="Times New Roman" w:hAnsi="Times New Roman" w:cs="Times New Roman"/>
          <w:sz w:val="28"/>
          <w:szCs w:val="28"/>
        </w:rPr>
        <w:t>редакции от 19.12.2023) № 273-ФЗ (далее – Федеральный закон № 273-ФЗ);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 xml:space="preserve">• Федеральным законом </w:t>
      </w:r>
      <w:proofErr w:type="gramStart"/>
      <w:r w:rsidRPr="00302680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302680">
        <w:rPr>
          <w:rFonts w:ascii="Times New Roman" w:hAnsi="Times New Roman" w:cs="Times New Roman"/>
          <w:sz w:val="28"/>
          <w:szCs w:val="28"/>
        </w:rPr>
        <w:t xml:space="preserve"> образовании в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Федерации» от 29 декабря </w:t>
      </w:r>
      <w:r w:rsidRPr="00302680">
        <w:rPr>
          <w:rFonts w:ascii="Times New Roman" w:hAnsi="Times New Roman" w:cs="Times New Roman"/>
          <w:sz w:val="28"/>
          <w:szCs w:val="28"/>
        </w:rPr>
        <w:t>2012 г № 273-ФЗ;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• Указом Президента Российской Федерации «</w:t>
      </w:r>
      <w:r>
        <w:rPr>
          <w:rFonts w:ascii="Times New Roman" w:hAnsi="Times New Roman" w:cs="Times New Roman"/>
          <w:sz w:val="28"/>
          <w:szCs w:val="28"/>
        </w:rPr>
        <w:t xml:space="preserve">О мерах по реализации отдельных </w:t>
      </w:r>
      <w:r w:rsidRPr="00302680">
        <w:rPr>
          <w:rFonts w:ascii="Times New Roman" w:hAnsi="Times New Roman" w:cs="Times New Roman"/>
          <w:sz w:val="28"/>
          <w:szCs w:val="28"/>
        </w:rPr>
        <w:t>положений Федерального закона «О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коррупции» от 2 апреля 2013 г. </w:t>
      </w:r>
      <w:r w:rsidRPr="00302680">
        <w:rPr>
          <w:rFonts w:ascii="Times New Roman" w:hAnsi="Times New Roman" w:cs="Times New Roman"/>
          <w:sz w:val="28"/>
          <w:szCs w:val="28"/>
        </w:rPr>
        <w:t xml:space="preserve">№ 309 </w:t>
      </w:r>
      <w:proofErr w:type="gramStart"/>
      <w:r w:rsidRPr="00302680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302680">
        <w:rPr>
          <w:rFonts w:ascii="Times New Roman" w:hAnsi="Times New Roman" w:cs="Times New Roman"/>
          <w:sz w:val="28"/>
          <w:szCs w:val="28"/>
        </w:rPr>
        <w:t xml:space="preserve"> и з м е н е н и я м и от 16 марта, 26 июня 2023 г.);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• Федеральным законом «О контрактной системе в сфере за</w:t>
      </w:r>
      <w:r>
        <w:rPr>
          <w:rFonts w:ascii="Times New Roman" w:hAnsi="Times New Roman" w:cs="Times New Roman"/>
          <w:sz w:val="28"/>
          <w:szCs w:val="28"/>
        </w:rPr>
        <w:t xml:space="preserve">купок товаров, работ, услуг для </w:t>
      </w:r>
      <w:r w:rsidRPr="00302680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нужд» от 05 апреля 2013 г. № 44-ФЗ;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• Методическими рекомендациями по разработке и принятию организациями мер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302680">
        <w:rPr>
          <w:rFonts w:ascii="Times New Roman" w:hAnsi="Times New Roman" w:cs="Times New Roman"/>
          <w:sz w:val="28"/>
          <w:szCs w:val="28"/>
        </w:rPr>
        <w:t>предупреждению и противодействию коррупции, утв</w:t>
      </w:r>
      <w:r>
        <w:rPr>
          <w:rFonts w:ascii="Times New Roman" w:hAnsi="Times New Roman" w:cs="Times New Roman"/>
          <w:sz w:val="28"/>
          <w:szCs w:val="28"/>
        </w:rPr>
        <w:t xml:space="preserve">ержденные Министерством труда и </w:t>
      </w:r>
      <w:r w:rsidRPr="00302680">
        <w:rPr>
          <w:rFonts w:ascii="Times New Roman" w:hAnsi="Times New Roman" w:cs="Times New Roman"/>
          <w:sz w:val="28"/>
          <w:szCs w:val="28"/>
        </w:rPr>
        <w:t>социальной защиты Российск</w:t>
      </w:r>
      <w:r>
        <w:rPr>
          <w:rFonts w:ascii="Times New Roman" w:hAnsi="Times New Roman" w:cs="Times New Roman"/>
          <w:sz w:val="28"/>
          <w:szCs w:val="28"/>
        </w:rPr>
        <w:t>ой Федерации 08 ноября 2013 г.;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302680">
        <w:rPr>
          <w:rFonts w:ascii="Times New Roman" w:hAnsi="Times New Roman" w:cs="Times New Roman"/>
          <w:sz w:val="28"/>
          <w:szCs w:val="28"/>
        </w:rPr>
        <w:t>методическими рекомендациями по вопросам формиро</w:t>
      </w:r>
      <w:r>
        <w:rPr>
          <w:rFonts w:ascii="Times New Roman" w:hAnsi="Times New Roman" w:cs="Times New Roman"/>
          <w:sz w:val="28"/>
          <w:szCs w:val="28"/>
        </w:rPr>
        <w:t xml:space="preserve">вания и оценки реализации плана </w:t>
      </w:r>
      <w:r w:rsidRPr="00302680">
        <w:rPr>
          <w:rFonts w:ascii="Times New Roman" w:hAnsi="Times New Roman" w:cs="Times New Roman"/>
          <w:sz w:val="28"/>
          <w:szCs w:val="28"/>
        </w:rPr>
        <w:t>по противодействию коррупции от 14.05.2024г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• Уставом ДОУ и нормативн</w:t>
      </w:r>
      <w:r>
        <w:rPr>
          <w:rFonts w:ascii="Times New Roman" w:hAnsi="Times New Roman" w:cs="Times New Roman"/>
          <w:sz w:val="28"/>
          <w:szCs w:val="28"/>
        </w:rPr>
        <w:t xml:space="preserve">ыми правовыми актами Российской </w:t>
      </w:r>
      <w:r w:rsidRPr="00302680">
        <w:rPr>
          <w:rFonts w:ascii="Times New Roman" w:hAnsi="Times New Roman" w:cs="Times New Roman"/>
          <w:sz w:val="28"/>
          <w:szCs w:val="28"/>
        </w:rPr>
        <w:t xml:space="preserve">Федерации в сфере борьбы </w:t>
      </w:r>
      <w:r>
        <w:rPr>
          <w:rFonts w:ascii="Times New Roman" w:hAnsi="Times New Roman" w:cs="Times New Roman"/>
          <w:sz w:val="28"/>
          <w:szCs w:val="28"/>
        </w:rPr>
        <w:t xml:space="preserve">с коррупцией, регламентирующими </w:t>
      </w:r>
      <w:r w:rsidRPr="00302680">
        <w:rPr>
          <w:rFonts w:ascii="Times New Roman" w:hAnsi="Times New Roman" w:cs="Times New Roman"/>
          <w:sz w:val="28"/>
          <w:szCs w:val="28"/>
        </w:rPr>
        <w:t>деятельность организаций, осуществляющих образовательную деятельность.</w:t>
      </w:r>
    </w:p>
    <w:p w:rsidR="00164FC6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1.3. В соответствии со ст. 13</w:t>
      </w:r>
      <w:r>
        <w:rPr>
          <w:rFonts w:ascii="Times New Roman" w:hAnsi="Times New Roman" w:cs="Times New Roman"/>
          <w:sz w:val="28"/>
          <w:szCs w:val="28"/>
        </w:rPr>
        <w:t xml:space="preserve">.3 Федерального закона № 273-ФЗ </w:t>
      </w:r>
      <w:r w:rsidRPr="00302680">
        <w:rPr>
          <w:rFonts w:ascii="Times New Roman" w:hAnsi="Times New Roman" w:cs="Times New Roman"/>
          <w:sz w:val="28"/>
          <w:szCs w:val="28"/>
        </w:rPr>
        <w:t>меры по предупреждению коррупции, принимаемые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организации, могут включают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64FC6">
        <w:rPr>
          <w:rFonts w:ascii="Times New Roman" w:hAnsi="Times New Roman" w:cs="Times New Roman"/>
          <w:sz w:val="28"/>
          <w:szCs w:val="28"/>
        </w:rPr>
        <w:t xml:space="preserve">- </w:t>
      </w:r>
      <w:r w:rsidRPr="00302680">
        <w:rPr>
          <w:rFonts w:ascii="Times New Roman" w:hAnsi="Times New Roman" w:cs="Times New Roman"/>
          <w:sz w:val="28"/>
          <w:szCs w:val="28"/>
        </w:rPr>
        <w:t>определение подразделений или должностных лиц, ответственных за профилактику</w:t>
      </w:r>
      <w:r w:rsidR="00164FC6">
        <w:rPr>
          <w:rFonts w:ascii="Times New Roman" w:hAnsi="Times New Roman" w:cs="Times New Roman"/>
          <w:sz w:val="28"/>
          <w:szCs w:val="28"/>
        </w:rPr>
        <w:t xml:space="preserve"> </w:t>
      </w:r>
      <w:r w:rsidRPr="00302680">
        <w:rPr>
          <w:rFonts w:ascii="Times New Roman" w:hAnsi="Times New Roman" w:cs="Times New Roman"/>
          <w:sz w:val="28"/>
          <w:szCs w:val="28"/>
        </w:rPr>
        <w:t>коррупционных и иных правонарушений</w:t>
      </w:r>
      <w:r w:rsidR="00164FC6">
        <w:rPr>
          <w:rFonts w:ascii="Times New Roman" w:hAnsi="Times New Roman" w:cs="Times New Roman"/>
          <w:sz w:val="28"/>
          <w:szCs w:val="28"/>
        </w:rPr>
        <w:t>;</w:t>
      </w:r>
    </w:p>
    <w:p w:rsidR="00164FC6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 xml:space="preserve">− сотрудничество организации </w:t>
      </w:r>
      <w:r w:rsidR="00164FC6">
        <w:rPr>
          <w:rFonts w:ascii="Times New Roman" w:hAnsi="Times New Roman" w:cs="Times New Roman"/>
          <w:sz w:val="28"/>
          <w:szCs w:val="28"/>
        </w:rPr>
        <w:t>с правоохранительными органами;</w:t>
      </w:r>
    </w:p>
    <w:p w:rsidR="00164FC6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 xml:space="preserve">− разработку и внедрение в </w:t>
      </w:r>
      <w:r w:rsidR="00164FC6">
        <w:rPr>
          <w:rFonts w:ascii="Times New Roman" w:hAnsi="Times New Roman" w:cs="Times New Roman"/>
          <w:sz w:val="28"/>
          <w:szCs w:val="28"/>
        </w:rPr>
        <w:t xml:space="preserve">практику стандартов и процедур, </w:t>
      </w:r>
      <w:r w:rsidRPr="00302680">
        <w:rPr>
          <w:rFonts w:ascii="Times New Roman" w:hAnsi="Times New Roman" w:cs="Times New Roman"/>
          <w:sz w:val="28"/>
          <w:szCs w:val="28"/>
        </w:rPr>
        <w:t>направленных на обеспечение доб</w:t>
      </w:r>
      <w:r w:rsidR="00164FC6">
        <w:rPr>
          <w:rFonts w:ascii="Times New Roman" w:hAnsi="Times New Roman" w:cs="Times New Roman"/>
          <w:sz w:val="28"/>
          <w:szCs w:val="28"/>
        </w:rPr>
        <w:t>росовестной работы организации;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−принятие кодекса этики и служебного поведения работников организации;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−предотвращение и урегулирование конфликта интересов;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−недопущение составления неофициальной отчетн</w:t>
      </w:r>
      <w:r w:rsidR="00164FC6">
        <w:rPr>
          <w:rFonts w:ascii="Times New Roman" w:hAnsi="Times New Roman" w:cs="Times New Roman"/>
          <w:sz w:val="28"/>
          <w:szCs w:val="28"/>
        </w:rPr>
        <w:t xml:space="preserve">ости и использования поддельных </w:t>
      </w:r>
      <w:r w:rsidRPr="00302680">
        <w:rPr>
          <w:rFonts w:ascii="Times New Roman" w:hAnsi="Times New Roman" w:cs="Times New Roman"/>
          <w:sz w:val="28"/>
          <w:szCs w:val="28"/>
        </w:rPr>
        <w:t>документов.</w:t>
      </w:r>
    </w:p>
    <w:p w:rsidR="00302680" w:rsidRPr="00164FC6" w:rsidRDefault="00302680" w:rsidP="00164F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FC6">
        <w:rPr>
          <w:rFonts w:ascii="Times New Roman" w:hAnsi="Times New Roman" w:cs="Times New Roman"/>
          <w:b/>
          <w:sz w:val="28"/>
          <w:szCs w:val="28"/>
        </w:rPr>
        <w:t>Основные понятия и определения</w:t>
      </w:r>
    </w:p>
    <w:p w:rsidR="00302680" w:rsidRPr="00302680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Коррупция - злоупотребление служебным положением, дача</w:t>
      </w:r>
      <w:r w:rsidR="00164FC6">
        <w:rPr>
          <w:rFonts w:ascii="Times New Roman" w:hAnsi="Times New Roman" w:cs="Times New Roman"/>
          <w:sz w:val="28"/>
          <w:szCs w:val="28"/>
        </w:rPr>
        <w:t xml:space="preserve"> взятки, получение взятки, </w:t>
      </w:r>
      <w:r w:rsidRPr="00302680">
        <w:rPr>
          <w:rFonts w:ascii="Times New Roman" w:hAnsi="Times New Roman" w:cs="Times New Roman"/>
          <w:sz w:val="28"/>
          <w:szCs w:val="28"/>
        </w:rPr>
        <w:t>злоупотребление полномочиями, коммерчес</w:t>
      </w:r>
      <w:r w:rsidR="00164FC6">
        <w:rPr>
          <w:rFonts w:ascii="Times New Roman" w:hAnsi="Times New Roman" w:cs="Times New Roman"/>
          <w:sz w:val="28"/>
          <w:szCs w:val="28"/>
        </w:rPr>
        <w:t xml:space="preserve">кий подкуп либо иное незаконное </w:t>
      </w:r>
      <w:r w:rsidRPr="00302680">
        <w:rPr>
          <w:rFonts w:ascii="Times New Roman" w:hAnsi="Times New Roman" w:cs="Times New Roman"/>
          <w:sz w:val="28"/>
          <w:szCs w:val="28"/>
        </w:rPr>
        <w:t>использование физическим лицом своего должност</w:t>
      </w:r>
      <w:r w:rsidR="00164FC6">
        <w:rPr>
          <w:rFonts w:ascii="Times New Roman" w:hAnsi="Times New Roman" w:cs="Times New Roman"/>
          <w:sz w:val="28"/>
          <w:szCs w:val="28"/>
        </w:rPr>
        <w:t xml:space="preserve">ного положения вопреки законным </w:t>
      </w:r>
      <w:r w:rsidRPr="00302680">
        <w:rPr>
          <w:rFonts w:ascii="Times New Roman" w:hAnsi="Times New Roman" w:cs="Times New Roman"/>
          <w:sz w:val="28"/>
          <w:szCs w:val="28"/>
        </w:rPr>
        <w:t>интересам общества и государства в целях получения выгоды в виде денег, ценносте</w:t>
      </w:r>
      <w:r w:rsidR="00164FC6">
        <w:rPr>
          <w:rFonts w:ascii="Times New Roman" w:hAnsi="Times New Roman" w:cs="Times New Roman"/>
          <w:sz w:val="28"/>
          <w:szCs w:val="28"/>
        </w:rPr>
        <w:t xml:space="preserve">й, </w:t>
      </w:r>
      <w:r w:rsidRPr="00302680">
        <w:rPr>
          <w:rFonts w:ascii="Times New Roman" w:hAnsi="Times New Roman" w:cs="Times New Roman"/>
          <w:sz w:val="28"/>
          <w:szCs w:val="28"/>
        </w:rPr>
        <w:t>иного имущества или услуг имущественного характера, и</w:t>
      </w:r>
      <w:r w:rsidR="00164FC6">
        <w:rPr>
          <w:rFonts w:ascii="Times New Roman" w:hAnsi="Times New Roman" w:cs="Times New Roman"/>
          <w:sz w:val="28"/>
          <w:szCs w:val="28"/>
        </w:rPr>
        <w:t xml:space="preserve">ных имущественных прав для себя </w:t>
      </w:r>
      <w:r w:rsidRPr="00302680">
        <w:rPr>
          <w:rFonts w:ascii="Times New Roman" w:hAnsi="Times New Roman" w:cs="Times New Roman"/>
          <w:sz w:val="28"/>
          <w:szCs w:val="28"/>
        </w:rPr>
        <w:t>или для третьих лиц либо незаконное предоставлен</w:t>
      </w:r>
      <w:r w:rsidR="00164FC6">
        <w:rPr>
          <w:rFonts w:ascii="Times New Roman" w:hAnsi="Times New Roman" w:cs="Times New Roman"/>
          <w:sz w:val="28"/>
          <w:szCs w:val="28"/>
        </w:rPr>
        <w:t xml:space="preserve">ие такой выгоды указанному лицу </w:t>
      </w:r>
      <w:r w:rsidRPr="00302680">
        <w:rPr>
          <w:rFonts w:ascii="Times New Roman" w:hAnsi="Times New Roman" w:cs="Times New Roman"/>
          <w:sz w:val="28"/>
          <w:szCs w:val="28"/>
        </w:rPr>
        <w:t>другими физическими лицами. Коррупцией также яв</w:t>
      </w:r>
      <w:r w:rsidR="00164FC6">
        <w:rPr>
          <w:rFonts w:ascii="Times New Roman" w:hAnsi="Times New Roman" w:cs="Times New Roman"/>
          <w:sz w:val="28"/>
          <w:szCs w:val="28"/>
        </w:rPr>
        <w:t xml:space="preserve">ляется совершение перечисленных </w:t>
      </w:r>
      <w:r w:rsidRPr="00302680">
        <w:rPr>
          <w:rFonts w:ascii="Times New Roman" w:hAnsi="Times New Roman" w:cs="Times New Roman"/>
          <w:sz w:val="28"/>
          <w:szCs w:val="28"/>
        </w:rPr>
        <w:t>деяний от имени или в интересах юридического лица.</w:t>
      </w:r>
    </w:p>
    <w:p w:rsidR="00164FC6" w:rsidRPr="00164FC6" w:rsidRDefault="00302680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2680">
        <w:rPr>
          <w:rFonts w:ascii="Times New Roman" w:hAnsi="Times New Roman" w:cs="Times New Roman"/>
          <w:sz w:val="28"/>
          <w:szCs w:val="28"/>
        </w:rPr>
        <w:t>Противодействие коррупции - деятельность феде</w:t>
      </w:r>
      <w:r w:rsidR="00164FC6">
        <w:rPr>
          <w:rFonts w:ascii="Times New Roman" w:hAnsi="Times New Roman" w:cs="Times New Roman"/>
          <w:sz w:val="28"/>
          <w:szCs w:val="28"/>
        </w:rPr>
        <w:t xml:space="preserve">ральных органов государственной </w:t>
      </w:r>
      <w:r w:rsidRPr="00302680">
        <w:rPr>
          <w:rFonts w:ascii="Times New Roman" w:hAnsi="Times New Roman" w:cs="Times New Roman"/>
          <w:sz w:val="28"/>
          <w:szCs w:val="28"/>
        </w:rPr>
        <w:t xml:space="preserve">власти, органов государственной власти 2 субъектов Российской Федерации, органов </w:t>
      </w:r>
      <w:r w:rsidR="00164FC6" w:rsidRPr="00164FC6">
        <w:rPr>
          <w:rFonts w:ascii="Times New Roman" w:hAnsi="Times New Roman" w:cs="Times New Roman"/>
          <w:sz w:val="28"/>
          <w:szCs w:val="28"/>
        </w:rPr>
        <w:t>местного самоуправления, институтов гражданского общес</w:t>
      </w:r>
      <w:r w:rsidR="00164FC6">
        <w:rPr>
          <w:rFonts w:ascii="Times New Roman" w:hAnsi="Times New Roman" w:cs="Times New Roman"/>
          <w:sz w:val="28"/>
          <w:szCs w:val="28"/>
        </w:rPr>
        <w:t xml:space="preserve">тва, организаций и физических </w:t>
      </w:r>
      <w:r w:rsidR="00164FC6" w:rsidRPr="00164FC6">
        <w:rPr>
          <w:rFonts w:ascii="Times New Roman" w:hAnsi="Times New Roman" w:cs="Times New Roman"/>
          <w:sz w:val="28"/>
          <w:szCs w:val="28"/>
        </w:rPr>
        <w:t>лиц в пределах их полномочий: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а) по предупреждению коррупции, в том чи</w:t>
      </w:r>
      <w:r>
        <w:rPr>
          <w:rFonts w:ascii="Times New Roman" w:hAnsi="Times New Roman" w:cs="Times New Roman"/>
          <w:sz w:val="28"/>
          <w:szCs w:val="28"/>
        </w:rPr>
        <w:t xml:space="preserve">сле по выявлению и последующему </w:t>
      </w:r>
      <w:r w:rsidRPr="00164FC6">
        <w:rPr>
          <w:rFonts w:ascii="Times New Roman" w:hAnsi="Times New Roman" w:cs="Times New Roman"/>
          <w:sz w:val="28"/>
          <w:szCs w:val="28"/>
        </w:rPr>
        <w:t>устранению причин коррупции (профилактика коррупции);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коррупционных правонарушений (борьба с коррупцией);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Предупреждение коррупции - деятельность Ор</w:t>
      </w:r>
      <w:r>
        <w:rPr>
          <w:rFonts w:ascii="Times New Roman" w:hAnsi="Times New Roman" w:cs="Times New Roman"/>
          <w:sz w:val="28"/>
          <w:szCs w:val="28"/>
        </w:rPr>
        <w:t xml:space="preserve">ганизации, ее должностных лиц и </w:t>
      </w:r>
      <w:r w:rsidRPr="00164FC6">
        <w:rPr>
          <w:rFonts w:ascii="Times New Roman" w:hAnsi="Times New Roman" w:cs="Times New Roman"/>
          <w:sz w:val="28"/>
          <w:szCs w:val="28"/>
        </w:rPr>
        <w:t>работников, направленная на формирование к</w:t>
      </w:r>
      <w:r>
        <w:rPr>
          <w:rFonts w:ascii="Times New Roman" w:hAnsi="Times New Roman" w:cs="Times New Roman"/>
          <w:sz w:val="28"/>
          <w:szCs w:val="28"/>
        </w:rPr>
        <w:t xml:space="preserve">орпоративной культуры, создание </w:t>
      </w:r>
      <w:r w:rsidRPr="00164FC6">
        <w:rPr>
          <w:rFonts w:ascii="Times New Roman" w:hAnsi="Times New Roman" w:cs="Times New Roman"/>
          <w:sz w:val="28"/>
          <w:szCs w:val="28"/>
        </w:rPr>
        <w:t>организационной структуры, установление пр</w:t>
      </w:r>
      <w:r>
        <w:rPr>
          <w:rFonts w:ascii="Times New Roman" w:hAnsi="Times New Roman" w:cs="Times New Roman"/>
          <w:sz w:val="28"/>
          <w:szCs w:val="28"/>
        </w:rPr>
        <w:t xml:space="preserve">авил и процедур, обеспечивающих </w:t>
      </w:r>
      <w:r w:rsidRPr="00164FC6">
        <w:rPr>
          <w:rFonts w:ascii="Times New Roman" w:hAnsi="Times New Roman" w:cs="Times New Roman"/>
          <w:sz w:val="28"/>
          <w:szCs w:val="28"/>
        </w:rPr>
        <w:t>недопущение коррупционных правонарушений.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Коррупционное правонарушение – противоправное виновное деяние (действие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бездействие), обладающее признаками коррупци</w:t>
      </w:r>
      <w:r>
        <w:rPr>
          <w:rFonts w:ascii="Times New Roman" w:hAnsi="Times New Roman" w:cs="Times New Roman"/>
          <w:sz w:val="28"/>
          <w:szCs w:val="28"/>
        </w:rPr>
        <w:t xml:space="preserve">и, за которое законодательством </w:t>
      </w:r>
      <w:r w:rsidRPr="00164FC6">
        <w:rPr>
          <w:rFonts w:ascii="Times New Roman" w:hAnsi="Times New Roman" w:cs="Times New Roman"/>
          <w:sz w:val="28"/>
          <w:szCs w:val="28"/>
        </w:rPr>
        <w:t>установлена дисциплинарная, уголовная, гражданск</w:t>
      </w:r>
      <w:r>
        <w:rPr>
          <w:rFonts w:ascii="Times New Roman" w:hAnsi="Times New Roman" w:cs="Times New Roman"/>
          <w:sz w:val="28"/>
          <w:szCs w:val="28"/>
        </w:rPr>
        <w:t xml:space="preserve">о-правовая или административная </w:t>
      </w:r>
      <w:r w:rsidRPr="00164FC6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Коррупционные риски – риски совершени</w:t>
      </w:r>
      <w:r>
        <w:rPr>
          <w:rFonts w:ascii="Times New Roman" w:hAnsi="Times New Roman" w:cs="Times New Roman"/>
          <w:sz w:val="28"/>
          <w:szCs w:val="28"/>
        </w:rPr>
        <w:t xml:space="preserve">я коррупционного правонарушения </w:t>
      </w:r>
      <w:r w:rsidRPr="00164FC6">
        <w:rPr>
          <w:rFonts w:ascii="Times New Roman" w:hAnsi="Times New Roman" w:cs="Times New Roman"/>
          <w:sz w:val="28"/>
          <w:szCs w:val="28"/>
        </w:rPr>
        <w:t>должностным лицом, работником,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лем Организации или иным лицом, </w:t>
      </w:r>
      <w:r w:rsidRPr="00164FC6">
        <w:rPr>
          <w:rFonts w:ascii="Times New Roman" w:hAnsi="Times New Roman" w:cs="Times New Roman"/>
          <w:sz w:val="28"/>
          <w:szCs w:val="28"/>
        </w:rPr>
        <w:t>действующим от имени и/или в интересах Организации.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lastRenderedPageBreak/>
        <w:t>Антикоррупционная оговорка – раздел договор</w:t>
      </w:r>
      <w:r>
        <w:rPr>
          <w:rFonts w:ascii="Times New Roman" w:hAnsi="Times New Roman" w:cs="Times New Roman"/>
          <w:sz w:val="28"/>
          <w:szCs w:val="28"/>
        </w:rPr>
        <w:t xml:space="preserve">ов Организации, устанавливающий </w:t>
      </w:r>
      <w:r w:rsidRPr="00164FC6">
        <w:rPr>
          <w:rFonts w:ascii="Times New Roman" w:hAnsi="Times New Roman" w:cs="Times New Roman"/>
          <w:sz w:val="28"/>
          <w:szCs w:val="28"/>
        </w:rPr>
        <w:t>обязательства сторон по предотвращению совершения коррупцио</w:t>
      </w:r>
      <w:r>
        <w:rPr>
          <w:rFonts w:ascii="Times New Roman" w:hAnsi="Times New Roman" w:cs="Times New Roman"/>
          <w:sz w:val="28"/>
          <w:szCs w:val="28"/>
        </w:rPr>
        <w:t xml:space="preserve">нных правонарушений </w:t>
      </w:r>
      <w:r w:rsidRPr="00164FC6">
        <w:rPr>
          <w:rFonts w:ascii="Times New Roman" w:hAnsi="Times New Roman" w:cs="Times New Roman"/>
          <w:sz w:val="28"/>
          <w:szCs w:val="28"/>
        </w:rPr>
        <w:t>при исполнении договора и ответственность за неисполнение указанных обязательств.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Антикоррупционная политика Организации – комплекс взаимосвязанных принципов,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процедур и конкретных мероприятий, направленных на профилактику и противодейс</w:t>
      </w:r>
      <w:r>
        <w:rPr>
          <w:rFonts w:ascii="Times New Roman" w:hAnsi="Times New Roman" w:cs="Times New Roman"/>
          <w:sz w:val="28"/>
          <w:szCs w:val="28"/>
        </w:rPr>
        <w:t xml:space="preserve">твие </w:t>
      </w:r>
      <w:r w:rsidRPr="00164FC6">
        <w:rPr>
          <w:rFonts w:ascii="Times New Roman" w:hAnsi="Times New Roman" w:cs="Times New Roman"/>
          <w:sz w:val="28"/>
          <w:szCs w:val="28"/>
        </w:rPr>
        <w:t>коррупции в Организации.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Антикоррупционные обязат</w:t>
      </w:r>
      <w:r>
        <w:rPr>
          <w:rFonts w:ascii="Times New Roman" w:hAnsi="Times New Roman" w:cs="Times New Roman"/>
          <w:sz w:val="28"/>
          <w:szCs w:val="28"/>
        </w:rPr>
        <w:t xml:space="preserve">ельства – согласие должностного </w:t>
      </w:r>
      <w:r w:rsidRPr="00164FC6">
        <w:rPr>
          <w:rFonts w:ascii="Times New Roman" w:hAnsi="Times New Roman" w:cs="Times New Roman"/>
          <w:sz w:val="28"/>
          <w:szCs w:val="28"/>
        </w:rPr>
        <w:t>лица/работника/представителя/контрагента Организ</w:t>
      </w:r>
      <w:r>
        <w:rPr>
          <w:rFonts w:ascii="Times New Roman" w:hAnsi="Times New Roman" w:cs="Times New Roman"/>
          <w:sz w:val="28"/>
          <w:szCs w:val="28"/>
        </w:rPr>
        <w:t xml:space="preserve">ации на соблюдение и исполнение </w:t>
      </w:r>
      <w:r w:rsidRPr="00164FC6">
        <w:rPr>
          <w:rFonts w:ascii="Times New Roman" w:hAnsi="Times New Roman" w:cs="Times New Roman"/>
          <w:sz w:val="28"/>
          <w:szCs w:val="28"/>
        </w:rPr>
        <w:t>принципов, требований Антикоррупционной полит</w:t>
      </w:r>
      <w:r>
        <w:rPr>
          <w:rFonts w:ascii="Times New Roman" w:hAnsi="Times New Roman" w:cs="Times New Roman"/>
          <w:sz w:val="28"/>
          <w:szCs w:val="28"/>
        </w:rPr>
        <w:t xml:space="preserve">ики, в том числе обязанность не </w:t>
      </w:r>
      <w:r w:rsidRPr="00164FC6">
        <w:rPr>
          <w:rFonts w:ascii="Times New Roman" w:hAnsi="Times New Roman" w:cs="Times New Roman"/>
          <w:sz w:val="28"/>
          <w:szCs w:val="28"/>
        </w:rPr>
        <w:t>совершать коррупционные и иные правонарушения.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Антикоррупционный мониторинг – сбор, а</w:t>
      </w:r>
      <w:r>
        <w:rPr>
          <w:rFonts w:ascii="Times New Roman" w:hAnsi="Times New Roman" w:cs="Times New Roman"/>
          <w:sz w:val="28"/>
          <w:szCs w:val="28"/>
        </w:rPr>
        <w:t xml:space="preserve">нализ и обобщение реализуемых в </w:t>
      </w:r>
      <w:r w:rsidRPr="00164FC6">
        <w:rPr>
          <w:rFonts w:ascii="Times New Roman" w:hAnsi="Times New Roman" w:cs="Times New Roman"/>
          <w:sz w:val="28"/>
          <w:szCs w:val="28"/>
        </w:rPr>
        <w:t>Организации мер в области предупреждения и противоде</w:t>
      </w:r>
      <w:r>
        <w:rPr>
          <w:rFonts w:ascii="Times New Roman" w:hAnsi="Times New Roman" w:cs="Times New Roman"/>
          <w:sz w:val="28"/>
          <w:szCs w:val="28"/>
        </w:rPr>
        <w:t xml:space="preserve">йствия коррупции, которые могут </w:t>
      </w:r>
      <w:r w:rsidRPr="00164FC6">
        <w:rPr>
          <w:rFonts w:ascii="Times New Roman" w:hAnsi="Times New Roman" w:cs="Times New Roman"/>
          <w:sz w:val="28"/>
          <w:szCs w:val="28"/>
        </w:rPr>
        <w:t>включать, в том числе, оценку эффективности таких мер; оценку и прог</w:t>
      </w:r>
      <w:r>
        <w:rPr>
          <w:rFonts w:ascii="Times New Roman" w:hAnsi="Times New Roman" w:cs="Times New Roman"/>
          <w:sz w:val="28"/>
          <w:szCs w:val="28"/>
        </w:rPr>
        <w:t xml:space="preserve">ноз коррупционных </w:t>
      </w:r>
      <w:r w:rsidRPr="00164FC6">
        <w:rPr>
          <w:rFonts w:ascii="Times New Roman" w:hAnsi="Times New Roman" w:cs="Times New Roman"/>
          <w:sz w:val="28"/>
          <w:szCs w:val="28"/>
        </w:rPr>
        <w:t>факторов и сигналов; анализ и оценку данных, полу</w:t>
      </w:r>
      <w:r>
        <w:rPr>
          <w:rFonts w:ascii="Times New Roman" w:hAnsi="Times New Roman" w:cs="Times New Roman"/>
          <w:sz w:val="28"/>
          <w:szCs w:val="28"/>
        </w:rPr>
        <w:t xml:space="preserve">ченных в результате наблюдения; </w:t>
      </w:r>
      <w:r w:rsidRPr="00164FC6">
        <w:rPr>
          <w:rFonts w:ascii="Times New Roman" w:hAnsi="Times New Roman" w:cs="Times New Roman"/>
          <w:sz w:val="28"/>
          <w:szCs w:val="28"/>
        </w:rPr>
        <w:t>разработку прогнозов будущего состояния и тенденций развития соответствующих мер.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Организация - юридическое лицо независимо от формы собственности, организац</w:t>
      </w:r>
      <w:r>
        <w:rPr>
          <w:rFonts w:ascii="Times New Roman" w:hAnsi="Times New Roman" w:cs="Times New Roman"/>
          <w:sz w:val="28"/>
          <w:szCs w:val="28"/>
        </w:rPr>
        <w:t xml:space="preserve">ионно- </w:t>
      </w:r>
      <w:r w:rsidRPr="00164FC6">
        <w:rPr>
          <w:rFonts w:ascii="Times New Roman" w:hAnsi="Times New Roman" w:cs="Times New Roman"/>
          <w:sz w:val="28"/>
          <w:szCs w:val="28"/>
        </w:rPr>
        <w:t>правовой формы и отраслевой принадлежности.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 xml:space="preserve">Контрагент - любое российское или иностранное </w:t>
      </w:r>
      <w:proofErr w:type="gramStart"/>
      <w:r w:rsidRPr="00164FC6">
        <w:rPr>
          <w:rFonts w:ascii="Times New Roman" w:hAnsi="Times New Roman" w:cs="Times New Roman"/>
          <w:sz w:val="28"/>
          <w:szCs w:val="28"/>
        </w:rPr>
        <w:t>юри</w:t>
      </w:r>
      <w:r>
        <w:rPr>
          <w:rFonts w:ascii="Times New Roman" w:hAnsi="Times New Roman" w:cs="Times New Roman"/>
          <w:sz w:val="28"/>
          <w:szCs w:val="28"/>
        </w:rPr>
        <w:t>дическое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физическое лицо, с </w:t>
      </w:r>
      <w:r w:rsidRPr="00164FC6">
        <w:rPr>
          <w:rFonts w:ascii="Times New Roman" w:hAnsi="Times New Roman" w:cs="Times New Roman"/>
          <w:sz w:val="28"/>
          <w:szCs w:val="28"/>
        </w:rPr>
        <w:t>которым Организация вступает в договорные отн</w:t>
      </w:r>
      <w:r>
        <w:rPr>
          <w:rFonts w:ascii="Times New Roman" w:hAnsi="Times New Roman" w:cs="Times New Roman"/>
          <w:sz w:val="28"/>
          <w:szCs w:val="28"/>
        </w:rPr>
        <w:t xml:space="preserve">ошения, за исключением трудовых </w:t>
      </w:r>
      <w:r w:rsidRPr="00164FC6">
        <w:rPr>
          <w:rFonts w:ascii="Times New Roman" w:hAnsi="Times New Roman" w:cs="Times New Roman"/>
          <w:sz w:val="28"/>
          <w:szCs w:val="28"/>
        </w:rPr>
        <w:t>отношений.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Взятка - получение должностным лицом, ино</w:t>
      </w:r>
      <w:r>
        <w:rPr>
          <w:rFonts w:ascii="Times New Roman" w:hAnsi="Times New Roman" w:cs="Times New Roman"/>
          <w:sz w:val="28"/>
          <w:szCs w:val="28"/>
        </w:rPr>
        <w:t xml:space="preserve">странным должностным лицом либо </w:t>
      </w:r>
      <w:r w:rsidRPr="00164FC6">
        <w:rPr>
          <w:rFonts w:ascii="Times New Roman" w:hAnsi="Times New Roman" w:cs="Times New Roman"/>
          <w:sz w:val="28"/>
          <w:szCs w:val="28"/>
        </w:rPr>
        <w:t>должностным лицом публичной международной организ</w:t>
      </w:r>
      <w:r>
        <w:rPr>
          <w:rFonts w:ascii="Times New Roman" w:hAnsi="Times New Roman" w:cs="Times New Roman"/>
          <w:sz w:val="28"/>
          <w:szCs w:val="28"/>
        </w:rPr>
        <w:t xml:space="preserve">ации лично или через посредника </w:t>
      </w:r>
      <w:r w:rsidRPr="00164FC6">
        <w:rPr>
          <w:rFonts w:ascii="Times New Roman" w:hAnsi="Times New Roman" w:cs="Times New Roman"/>
          <w:sz w:val="28"/>
          <w:szCs w:val="28"/>
        </w:rPr>
        <w:t>денег, ценных бумаг, иного имущества либо в вид</w:t>
      </w:r>
      <w:r>
        <w:rPr>
          <w:rFonts w:ascii="Times New Roman" w:hAnsi="Times New Roman" w:cs="Times New Roman"/>
          <w:sz w:val="28"/>
          <w:szCs w:val="28"/>
        </w:rPr>
        <w:t xml:space="preserve">е незаконных оказания ему услуг </w:t>
      </w:r>
      <w:r w:rsidRPr="00164FC6">
        <w:rPr>
          <w:rFonts w:ascii="Times New Roman" w:hAnsi="Times New Roman" w:cs="Times New Roman"/>
          <w:sz w:val="28"/>
          <w:szCs w:val="28"/>
        </w:rPr>
        <w:t>имущественного характера, предоставления иных и</w:t>
      </w:r>
      <w:r>
        <w:rPr>
          <w:rFonts w:ascii="Times New Roman" w:hAnsi="Times New Roman" w:cs="Times New Roman"/>
          <w:sz w:val="28"/>
          <w:szCs w:val="28"/>
        </w:rPr>
        <w:t xml:space="preserve">мущественных прав за совершение </w:t>
      </w:r>
      <w:r w:rsidRPr="00164FC6">
        <w:rPr>
          <w:rFonts w:ascii="Times New Roman" w:hAnsi="Times New Roman" w:cs="Times New Roman"/>
          <w:sz w:val="28"/>
          <w:szCs w:val="28"/>
        </w:rPr>
        <w:t>действий (бездействие) в пользу взяткодателя или пр</w:t>
      </w:r>
      <w:r>
        <w:rPr>
          <w:rFonts w:ascii="Times New Roman" w:hAnsi="Times New Roman" w:cs="Times New Roman"/>
          <w:sz w:val="28"/>
          <w:szCs w:val="28"/>
        </w:rPr>
        <w:t xml:space="preserve">едставляемых им лиц, если такие </w:t>
      </w:r>
      <w:r w:rsidRPr="00164FC6">
        <w:rPr>
          <w:rFonts w:ascii="Times New Roman" w:hAnsi="Times New Roman" w:cs="Times New Roman"/>
          <w:sz w:val="28"/>
          <w:szCs w:val="28"/>
        </w:rPr>
        <w:t xml:space="preserve">действия (бездействие) входят в служебные полномочия </w:t>
      </w:r>
      <w:r>
        <w:rPr>
          <w:rFonts w:ascii="Times New Roman" w:hAnsi="Times New Roman" w:cs="Times New Roman"/>
          <w:sz w:val="28"/>
          <w:szCs w:val="28"/>
        </w:rPr>
        <w:t xml:space="preserve">должностного лица либо если оно </w:t>
      </w:r>
      <w:r w:rsidRPr="00164FC6">
        <w:rPr>
          <w:rFonts w:ascii="Times New Roman" w:hAnsi="Times New Roman" w:cs="Times New Roman"/>
          <w:sz w:val="28"/>
          <w:szCs w:val="28"/>
        </w:rPr>
        <w:t>в силу должностного положения может способствовать т</w:t>
      </w:r>
      <w:r>
        <w:rPr>
          <w:rFonts w:ascii="Times New Roman" w:hAnsi="Times New Roman" w:cs="Times New Roman"/>
          <w:sz w:val="28"/>
          <w:szCs w:val="28"/>
        </w:rPr>
        <w:t xml:space="preserve">аким действиям (бездействию), а </w:t>
      </w:r>
      <w:r w:rsidRPr="00164FC6">
        <w:rPr>
          <w:rFonts w:ascii="Times New Roman" w:hAnsi="Times New Roman" w:cs="Times New Roman"/>
          <w:sz w:val="28"/>
          <w:szCs w:val="28"/>
        </w:rPr>
        <w:t>равно за общее покровительство или попустительство по службе.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Коммерческий подкуп - незаконная передача ли</w:t>
      </w:r>
      <w:r>
        <w:rPr>
          <w:rFonts w:ascii="Times New Roman" w:hAnsi="Times New Roman" w:cs="Times New Roman"/>
          <w:sz w:val="28"/>
          <w:szCs w:val="28"/>
        </w:rPr>
        <w:t xml:space="preserve">цу, выполняющему управленческие </w:t>
      </w:r>
      <w:r w:rsidRPr="00164FC6">
        <w:rPr>
          <w:rFonts w:ascii="Times New Roman" w:hAnsi="Times New Roman" w:cs="Times New Roman"/>
          <w:sz w:val="28"/>
          <w:szCs w:val="28"/>
        </w:rPr>
        <w:t xml:space="preserve">функции в коммерческой или иной организации, денег, ценных бумаг, </w:t>
      </w:r>
      <w:r>
        <w:rPr>
          <w:rFonts w:ascii="Times New Roman" w:hAnsi="Times New Roman" w:cs="Times New Roman"/>
          <w:sz w:val="28"/>
          <w:szCs w:val="28"/>
        </w:rPr>
        <w:t xml:space="preserve">иного имущества, а </w:t>
      </w:r>
      <w:r w:rsidRPr="00164FC6">
        <w:rPr>
          <w:rFonts w:ascii="Times New Roman" w:hAnsi="Times New Roman" w:cs="Times New Roman"/>
          <w:sz w:val="28"/>
          <w:szCs w:val="28"/>
        </w:rPr>
        <w:t>также незаконные оказание ему услуг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характера, предоставление иных </w:t>
      </w:r>
      <w:r w:rsidRPr="00164FC6">
        <w:rPr>
          <w:rFonts w:ascii="Times New Roman" w:hAnsi="Times New Roman" w:cs="Times New Roman"/>
          <w:sz w:val="28"/>
          <w:szCs w:val="28"/>
        </w:rPr>
        <w:t>имущественных прав (в том числе когда по указанию та</w:t>
      </w:r>
      <w:r>
        <w:rPr>
          <w:rFonts w:ascii="Times New Roman" w:hAnsi="Times New Roman" w:cs="Times New Roman"/>
          <w:sz w:val="28"/>
          <w:szCs w:val="28"/>
        </w:rPr>
        <w:t xml:space="preserve">кого лица имущество передается, </w:t>
      </w:r>
      <w:r w:rsidRPr="00164FC6">
        <w:rPr>
          <w:rFonts w:ascii="Times New Roman" w:hAnsi="Times New Roman" w:cs="Times New Roman"/>
          <w:sz w:val="28"/>
          <w:szCs w:val="28"/>
        </w:rPr>
        <w:t>или услуги имущественного характера оказываются, или имущественные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предоставляются иному физическому или юридическо</w:t>
      </w:r>
      <w:r>
        <w:rPr>
          <w:rFonts w:ascii="Times New Roman" w:hAnsi="Times New Roman" w:cs="Times New Roman"/>
          <w:sz w:val="28"/>
          <w:szCs w:val="28"/>
        </w:rPr>
        <w:t xml:space="preserve">му лицу) за совершение действий </w:t>
      </w:r>
      <w:r w:rsidRPr="00164FC6">
        <w:rPr>
          <w:rFonts w:ascii="Times New Roman" w:hAnsi="Times New Roman" w:cs="Times New Roman"/>
          <w:sz w:val="28"/>
          <w:szCs w:val="28"/>
        </w:rPr>
        <w:t>(бездействие) в интересах дающего или иных лиц, если у</w:t>
      </w:r>
      <w:r>
        <w:rPr>
          <w:rFonts w:ascii="Times New Roman" w:hAnsi="Times New Roman" w:cs="Times New Roman"/>
          <w:sz w:val="28"/>
          <w:szCs w:val="28"/>
        </w:rPr>
        <w:t xml:space="preserve">казанные действия (бездействие) </w:t>
      </w:r>
      <w:r w:rsidRPr="00164FC6">
        <w:rPr>
          <w:rFonts w:ascii="Times New Roman" w:hAnsi="Times New Roman" w:cs="Times New Roman"/>
          <w:sz w:val="28"/>
          <w:szCs w:val="28"/>
        </w:rPr>
        <w:t>входят в служебные полномочия такого лица либо ес</w:t>
      </w:r>
      <w:r>
        <w:rPr>
          <w:rFonts w:ascii="Times New Roman" w:hAnsi="Times New Roman" w:cs="Times New Roman"/>
          <w:sz w:val="28"/>
          <w:szCs w:val="28"/>
        </w:rPr>
        <w:t xml:space="preserve">ли оно в силу своего служебного </w:t>
      </w:r>
      <w:r w:rsidRPr="00164FC6">
        <w:rPr>
          <w:rFonts w:ascii="Times New Roman" w:hAnsi="Times New Roman" w:cs="Times New Roman"/>
          <w:sz w:val="28"/>
          <w:szCs w:val="28"/>
        </w:rPr>
        <w:t>положения может способствовать указанным действиям (бездействию).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lastRenderedPageBreak/>
        <w:t>Конфликт интересов - ситуация, при которой личная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заинтересованность (прямая или </w:t>
      </w:r>
      <w:r w:rsidRPr="00164FC6">
        <w:rPr>
          <w:rFonts w:ascii="Times New Roman" w:hAnsi="Times New Roman" w:cs="Times New Roman"/>
          <w:sz w:val="28"/>
          <w:szCs w:val="28"/>
        </w:rPr>
        <w:t>косвенная) лица, замещающего должность, за</w:t>
      </w:r>
      <w:r>
        <w:rPr>
          <w:rFonts w:ascii="Times New Roman" w:hAnsi="Times New Roman" w:cs="Times New Roman"/>
          <w:sz w:val="28"/>
          <w:szCs w:val="28"/>
        </w:rPr>
        <w:t xml:space="preserve">мещение которой предусматривает </w:t>
      </w:r>
      <w:r w:rsidRPr="00164FC6">
        <w:rPr>
          <w:rFonts w:ascii="Times New Roman" w:hAnsi="Times New Roman" w:cs="Times New Roman"/>
          <w:sz w:val="28"/>
          <w:szCs w:val="28"/>
        </w:rPr>
        <w:t>обязанность принимать меры по предотвращению и урегулированию конфликта интересов,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влияет или может повлиять на надлежащее, объективное и беспристрастное исполнение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должностных (служебных) обязанностей (осуществление полномочий).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Личная заинтересованность должностного лица/работника/представителя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ДОУ - </w:t>
      </w:r>
      <w:r w:rsidRPr="00164FC6">
        <w:rPr>
          <w:rFonts w:ascii="Times New Roman" w:hAnsi="Times New Roman" w:cs="Times New Roman"/>
          <w:sz w:val="28"/>
          <w:szCs w:val="28"/>
        </w:rPr>
        <w:t>возможность получения доходов в виде дене</w:t>
      </w:r>
      <w:r>
        <w:rPr>
          <w:rFonts w:ascii="Times New Roman" w:hAnsi="Times New Roman" w:cs="Times New Roman"/>
          <w:sz w:val="28"/>
          <w:szCs w:val="28"/>
        </w:rPr>
        <w:t xml:space="preserve">г, иного имущества, в том числе </w:t>
      </w:r>
      <w:r w:rsidRPr="00164FC6">
        <w:rPr>
          <w:rFonts w:ascii="Times New Roman" w:hAnsi="Times New Roman" w:cs="Times New Roman"/>
          <w:sz w:val="28"/>
          <w:szCs w:val="28"/>
        </w:rPr>
        <w:t>имущественных прав, услуг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, результатов выполненных работ </w:t>
      </w:r>
      <w:r w:rsidRPr="00164FC6">
        <w:rPr>
          <w:rFonts w:ascii="Times New Roman" w:hAnsi="Times New Roman" w:cs="Times New Roman"/>
          <w:sz w:val="28"/>
          <w:szCs w:val="28"/>
        </w:rPr>
        <w:t xml:space="preserve">или каких-либо выгод (преимуществ) должностным </w:t>
      </w:r>
      <w:r>
        <w:rPr>
          <w:rFonts w:ascii="Times New Roman" w:hAnsi="Times New Roman" w:cs="Times New Roman"/>
          <w:sz w:val="28"/>
          <w:szCs w:val="28"/>
        </w:rPr>
        <w:t>лицом/работником/представителем ДОУ</w:t>
      </w:r>
      <w:r w:rsidRPr="00164FC6">
        <w:rPr>
          <w:rFonts w:ascii="Times New Roman" w:hAnsi="Times New Roman" w:cs="Times New Roman"/>
          <w:sz w:val="28"/>
          <w:szCs w:val="28"/>
        </w:rPr>
        <w:t>, и (или) состоящими с ним в близ</w:t>
      </w:r>
      <w:r>
        <w:rPr>
          <w:rFonts w:ascii="Times New Roman" w:hAnsi="Times New Roman" w:cs="Times New Roman"/>
          <w:sz w:val="28"/>
          <w:szCs w:val="28"/>
        </w:rPr>
        <w:t xml:space="preserve">ком родстве или свойстве лицами </w:t>
      </w:r>
      <w:r w:rsidRPr="00164FC6">
        <w:rPr>
          <w:rFonts w:ascii="Times New Roman" w:hAnsi="Times New Roman" w:cs="Times New Roman"/>
          <w:sz w:val="28"/>
          <w:szCs w:val="28"/>
        </w:rPr>
        <w:t>(родителями, супругами, детьми, братьями, сестра</w:t>
      </w:r>
      <w:r>
        <w:rPr>
          <w:rFonts w:ascii="Times New Roman" w:hAnsi="Times New Roman" w:cs="Times New Roman"/>
          <w:sz w:val="28"/>
          <w:szCs w:val="28"/>
        </w:rPr>
        <w:t xml:space="preserve">ми, а также братьями, сестрами, </w:t>
      </w:r>
      <w:r w:rsidRPr="00164FC6">
        <w:rPr>
          <w:rFonts w:ascii="Times New Roman" w:hAnsi="Times New Roman" w:cs="Times New Roman"/>
          <w:sz w:val="28"/>
          <w:szCs w:val="28"/>
        </w:rPr>
        <w:t xml:space="preserve">родителями, детьми супругов и супругами детей), </w:t>
      </w:r>
      <w:r>
        <w:rPr>
          <w:rFonts w:ascii="Times New Roman" w:hAnsi="Times New Roman" w:cs="Times New Roman"/>
          <w:sz w:val="28"/>
          <w:szCs w:val="28"/>
        </w:rPr>
        <w:t xml:space="preserve">гражданами или организациями, с </w:t>
      </w:r>
      <w:r w:rsidRPr="00164FC6">
        <w:rPr>
          <w:rFonts w:ascii="Times New Roman" w:hAnsi="Times New Roman" w:cs="Times New Roman"/>
          <w:sz w:val="28"/>
          <w:szCs w:val="28"/>
        </w:rPr>
        <w:t>которыми должностное лицо/работник/представи</w:t>
      </w:r>
      <w:r>
        <w:rPr>
          <w:rFonts w:ascii="Times New Roman" w:hAnsi="Times New Roman" w:cs="Times New Roman"/>
          <w:sz w:val="28"/>
          <w:szCs w:val="28"/>
        </w:rPr>
        <w:t xml:space="preserve">тель ДОУ, и (или) лица, </w:t>
      </w:r>
      <w:r w:rsidRPr="00164FC6">
        <w:rPr>
          <w:rFonts w:ascii="Times New Roman" w:hAnsi="Times New Roman" w:cs="Times New Roman"/>
          <w:sz w:val="28"/>
          <w:szCs w:val="28"/>
        </w:rPr>
        <w:t>состоящие с ним в близком родстве или св</w:t>
      </w:r>
      <w:r>
        <w:rPr>
          <w:rFonts w:ascii="Times New Roman" w:hAnsi="Times New Roman" w:cs="Times New Roman"/>
          <w:sz w:val="28"/>
          <w:szCs w:val="28"/>
        </w:rPr>
        <w:t xml:space="preserve">ойстве, связаны имущественными, </w:t>
      </w:r>
      <w:r w:rsidRPr="00164FC6">
        <w:rPr>
          <w:rFonts w:ascii="Times New Roman" w:hAnsi="Times New Roman" w:cs="Times New Roman"/>
          <w:sz w:val="28"/>
          <w:szCs w:val="28"/>
        </w:rPr>
        <w:t>корпоративными или иными близкими отношениями.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«Горячая линия» по вопросам противодействия корр</w:t>
      </w:r>
      <w:r>
        <w:rPr>
          <w:rFonts w:ascii="Times New Roman" w:hAnsi="Times New Roman" w:cs="Times New Roman"/>
          <w:sz w:val="28"/>
          <w:szCs w:val="28"/>
        </w:rPr>
        <w:t xml:space="preserve">упции – каналы связи для приема </w:t>
      </w:r>
      <w:r w:rsidRPr="00164FC6">
        <w:rPr>
          <w:rFonts w:ascii="Times New Roman" w:hAnsi="Times New Roman" w:cs="Times New Roman"/>
          <w:sz w:val="28"/>
          <w:szCs w:val="28"/>
        </w:rPr>
        <w:t>сообщений, содержащих сведения о фактах к</w:t>
      </w:r>
      <w:r>
        <w:rPr>
          <w:rFonts w:ascii="Times New Roman" w:hAnsi="Times New Roman" w:cs="Times New Roman"/>
          <w:sz w:val="28"/>
          <w:szCs w:val="28"/>
        </w:rPr>
        <w:t>оррупции, хищения собственности ДОУ</w:t>
      </w:r>
      <w:r w:rsidRPr="00164FC6">
        <w:rPr>
          <w:rFonts w:ascii="Times New Roman" w:hAnsi="Times New Roman" w:cs="Times New Roman"/>
          <w:sz w:val="28"/>
          <w:szCs w:val="28"/>
        </w:rPr>
        <w:t>, корпоративного мошенничества, недоброс</w:t>
      </w:r>
      <w:r>
        <w:rPr>
          <w:rFonts w:ascii="Times New Roman" w:hAnsi="Times New Roman" w:cs="Times New Roman"/>
          <w:sz w:val="28"/>
          <w:szCs w:val="28"/>
        </w:rPr>
        <w:t xml:space="preserve">овестной конкуренции, конфликта </w:t>
      </w:r>
      <w:r w:rsidRPr="00164FC6">
        <w:rPr>
          <w:rFonts w:ascii="Times New Roman" w:hAnsi="Times New Roman" w:cs="Times New Roman"/>
          <w:sz w:val="28"/>
          <w:szCs w:val="28"/>
        </w:rPr>
        <w:t>интересов, иных сообщений.</w:t>
      </w:r>
    </w:p>
    <w:p w:rsidR="00164FC6" w:rsidRPr="00164FC6" w:rsidRDefault="00164FC6" w:rsidP="00164F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FC6">
        <w:rPr>
          <w:rFonts w:ascii="Times New Roman" w:hAnsi="Times New Roman" w:cs="Times New Roman"/>
          <w:b/>
          <w:sz w:val="28"/>
          <w:szCs w:val="28"/>
        </w:rPr>
        <w:t>2. Цели и принципы Антикоррупционной политики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2.1. Антикоррупционная политика отражает приверженность Организации высоким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этическим стандартам и принципам открытого и честного взаимодействия, а также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стремление к совершенствованию корпоративной культуры, следованию лучшим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практикам корпоративного управления и поддержанию деловой репутации на должном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уровне.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2.2. Основными целями Антикоррупционной политики являются: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2.2.1. минимизация риска вовлечен</w:t>
      </w:r>
      <w:r>
        <w:rPr>
          <w:rFonts w:ascii="Times New Roman" w:hAnsi="Times New Roman" w:cs="Times New Roman"/>
          <w:sz w:val="28"/>
          <w:szCs w:val="28"/>
        </w:rPr>
        <w:t xml:space="preserve">ия должностных лиц, работников, </w:t>
      </w:r>
      <w:r w:rsidRPr="00164FC6">
        <w:rPr>
          <w:rFonts w:ascii="Times New Roman" w:hAnsi="Times New Roman" w:cs="Times New Roman"/>
          <w:sz w:val="28"/>
          <w:szCs w:val="28"/>
        </w:rPr>
        <w:t>представителей и контрагентов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Pr="00164FC6">
        <w:rPr>
          <w:rFonts w:ascii="Times New Roman" w:hAnsi="Times New Roman" w:cs="Times New Roman"/>
          <w:sz w:val="28"/>
          <w:szCs w:val="28"/>
        </w:rPr>
        <w:t>, незави</w:t>
      </w:r>
      <w:r>
        <w:rPr>
          <w:rFonts w:ascii="Times New Roman" w:hAnsi="Times New Roman" w:cs="Times New Roman"/>
          <w:sz w:val="28"/>
          <w:szCs w:val="28"/>
        </w:rPr>
        <w:t xml:space="preserve">симо от занимаемой должности, в </w:t>
      </w:r>
      <w:r w:rsidRPr="00164FC6">
        <w:rPr>
          <w:rFonts w:ascii="Times New Roman" w:hAnsi="Times New Roman" w:cs="Times New Roman"/>
          <w:sz w:val="28"/>
          <w:szCs w:val="28"/>
        </w:rPr>
        <w:t>коррупционные правонарушения;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2.2.2. формирование у должностных лиц, работников, представителей,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контрагентов Организации единообразного пониман</w:t>
      </w:r>
      <w:r>
        <w:rPr>
          <w:rFonts w:ascii="Times New Roman" w:hAnsi="Times New Roman" w:cs="Times New Roman"/>
          <w:sz w:val="28"/>
          <w:szCs w:val="28"/>
        </w:rPr>
        <w:t xml:space="preserve">ия Антикоррупционной политики о </w:t>
      </w:r>
      <w:r w:rsidRPr="00164FC6">
        <w:rPr>
          <w:rFonts w:ascii="Times New Roman" w:hAnsi="Times New Roman" w:cs="Times New Roman"/>
          <w:sz w:val="28"/>
          <w:szCs w:val="28"/>
        </w:rPr>
        <w:t>непринятии коррупции в любых формах и проявлениях;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2.2.3. установление обязанности должностных лиц, работников, представителей и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контрагентов Организации знать и соблюдать ключевые нормы антикоррупционного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законодательства, применимые требования Антикоррупционной политики.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2.3. Антикоррупционная политика Организации основана на следующих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принципах: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законность;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3) публичность и открытость деятельности государстве</w:t>
      </w:r>
      <w:r>
        <w:rPr>
          <w:rFonts w:ascii="Times New Roman" w:hAnsi="Times New Roman" w:cs="Times New Roman"/>
          <w:sz w:val="28"/>
          <w:szCs w:val="28"/>
        </w:rPr>
        <w:t xml:space="preserve">нных органов и органов местного </w:t>
      </w:r>
      <w:r w:rsidRPr="00164FC6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комплексное использование политических, организационных, информационно-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пропагандистских, социально-экономических, правовых, специальных и иных мер;</w:t>
      </w:r>
    </w:p>
    <w:p w:rsidR="00302680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lastRenderedPageBreak/>
        <w:t>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предупреждению коррупции;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C6">
        <w:rPr>
          <w:rFonts w:ascii="Times New Roman" w:hAnsi="Times New Roman" w:cs="Times New Roman"/>
          <w:sz w:val="28"/>
          <w:szCs w:val="28"/>
        </w:rPr>
        <w:t>сотрудничество государства с институтами гражда</w:t>
      </w:r>
      <w:r>
        <w:rPr>
          <w:rFonts w:ascii="Times New Roman" w:hAnsi="Times New Roman" w:cs="Times New Roman"/>
          <w:sz w:val="28"/>
          <w:szCs w:val="28"/>
        </w:rPr>
        <w:t xml:space="preserve">нского общества, международными </w:t>
      </w:r>
      <w:r w:rsidRPr="00164FC6">
        <w:rPr>
          <w:rFonts w:ascii="Times New Roman" w:hAnsi="Times New Roman" w:cs="Times New Roman"/>
          <w:sz w:val="28"/>
          <w:szCs w:val="28"/>
        </w:rPr>
        <w:t>организациями и физическими лицами.</w:t>
      </w:r>
    </w:p>
    <w:p w:rsidR="00164FC6" w:rsidRPr="00494CEC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EC">
        <w:rPr>
          <w:rFonts w:ascii="Times New Roman" w:hAnsi="Times New Roman" w:cs="Times New Roman"/>
          <w:b/>
          <w:sz w:val="28"/>
          <w:szCs w:val="28"/>
        </w:rPr>
        <w:t>3.</w:t>
      </w:r>
      <w:r w:rsidR="00494CEC" w:rsidRPr="00494C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CEC">
        <w:rPr>
          <w:rFonts w:ascii="Times New Roman" w:hAnsi="Times New Roman" w:cs="Times New Roman"/>
          <w:b/>
          <w:sz w:val="28"/>
          <w:szCs w:val="28"/>
        </w:rPr>
        <w:t>Область применения антикоррупционной политик</w:t>
      </w:r>
      <w:r w:rsidR="00494CEC">
        <w:rPr>
          <w:rFonts w:ascii="Times New Roman" w:hAnsi="Times New Roman" w:cs="Times New Roman"/>
          <w:b/>
          <w:sz w:val="28"/>
          <w:szCs w:val="28"/>
        </w:rPr>
        <w:t xml:space="preserve">и и круг лиц, попадающих под ее </w:t>
      </w:r>
      <w:r w:rsidRPr="00494CEC">
        <w:rPr>
          <w:rFonts w:ascii="Times New Roman" w:hAnsi="Times New Roman" w:cs="Times New Roman"/>
          <w:b/>
          <w:sz w:val="28"/>
          <w:szCs w:val="28"/>
        </w:rPr>
        <w:t>действие.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3.1. Основным кругом лиц, попадающих под действие антикоррупционной политики,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являются работники ДОУ, находящиеся с ним в трудовых отношениях, вне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зависимости от занимаемой должности и выполняемых функций.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Антикоррупционной политика распространяется и на лица, выполняющие для ДОУ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работы или предоставляющие услуги на основе гражда</w:t>
      </w:r>
      <w:r w:rsidR="00494CEC">
        <w:rPr>
          <w:rFonts w:ascii="Times New Roman" w:hAnsi="Times New Roman" w:cs="Times New Roman"/>
          <w:sz w:val="28"/>
          <w:szCs w:val="28"/>
        </w:rPr>
        <w:t xml:space="preserve">нско-правовых договоров. В этом </w:t>
      </w:r>
      <w:r w:rsidRPr="00164FC6">
        <w:rPr>
          <w:rFonts w:ascii="Times New Roman" w:hAnsi="Times New Roman" w:cs="Times New Roman"/>
          <w:sz w:val="28"/>
          <w:szCs w:val="28"/>
        </w:rPr>
        <w:t>случае соответствующие положения нужно включить в текст договоров.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3.2. Обязанности должностных лиц/работников/представителей Организации в связи с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предупреждением и противодействием коррупции: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3.2.1. не совершать и не участво</w:t>
      </w:r>
      <w:r w:rsidR="00494CEC">
        <w:rPr>
          <w:rFonts w:ascii="Times New Roman" w:hAnsi="Times New Roman" w:cs="Times New Roman"/>
          <w:sz w:val="28"/>
          <w:szCs w:val="28"/>
        </w:rPr>
        <w:t xml:space="preserve">вать в совершении коррупционных </w:t>
      </w:r>
      <w:r w:rsidRPr="00164FC6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3.2.2. воздерживаться от поведения,</w:t>
      </w:r>
      <w:r w:rsidR="00494CEC">
        <w:rPr>
          <w:rFonts w:ascii="Times New Roman" w:hAnsi="Times New Roman" w:cs="Times New Roman"/>
          <w:sz w:val="28"/>
          <w:szCs w:val="28"/>
        </w:rPr>
        <w:t xml:space="preserve"> которое может быть истолковано </w:t>
      </w:r>
      <w:r w:rsidRPr="00164FC6">
        <w:rPr>
          <w:rFonts w:ascii="Times New Roman" w:hAnsi="Times New Roman" w:cs="Times New Roman"/>
          <w:sz w:val="28"/>
          <w:szCs w:val="28"/>
        </w:rPr>
        <w:t xml:space="preserve">окружающими как намерение или готовность </w:t>
      </w:r>
      <w:proofErr w:type="gramStart"/>
      <w:r w:rsidRPr="00164FC6">
        <w:rPr>
          <w:rFonts w:ascii="Times New Roman" w:hAnsi="Times New Roman" w:cs="Times New Roman"/>
          <w:sz w:val="28"/>
          <w:szCs w:val="28"/>
        </w:rPr>
        <w:t>соверши</w:t>
      </w:r>
      <w:r w:rsidR="00494CEC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="00494CEC">
        <w:rPr>
          <w:rFonts w:ascii="Times New Roman" w:hAnsi="Times New Roman" w:cs="Times New Roman"/>
          <w:sz w:val="28"/>
          <w:szCs w:val="28"/>
        </w:rPr>
        <w:t xml:space="preserve"> или участвовать в совершении </w:t>
      </w:r>
      <w:r w:rsidRPr="00164FC6">
        <w:rPr>
          <w:rFonts w:ascii="Times New Roman" w:hAnsi="Times New Roman" w:cs="Times New Roman"/>
          <w:sz w:val="28"/>
          <w:szCs w:val="28"/>
        </w:rPr>
        <w:t>коррупционного правонарушения;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3.2.3. незамедлительно информировать лицо или подразделение, которое отвечает за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профилактику коррупционных правонарушений в Организации, либо незамедлительно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сообщить на «Горячую линию» по вопросам противодействия коррупции: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а) о случаях склонения должностного лица/работника/представителя к совершению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коррупционных правонарушений;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б) о ставшей известной должностному лицу/работнику/представителю информации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о случаях совершения коррупционных правонарушений другими работниками,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контрагентами Организации или иными лицами;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3.2.4. сообщать лицу или в подразделение, которое отвечает за профилактику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коррупционных правонарушений в Организации, о возможности возникновения у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должностного лица/работника/представителя Организации конфликта интересов либо о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возникшем конфликте интересов.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3.3. Исходя из положений статьи 57 ТК РФ п</w:t>
      </w:r>
      <w:r w:rsidR="00494CEC">
        <w:rPr>
          <w:rFonts w:ascii="Times New Roman" w:hAnsi="Times New Roman" w:cs="Times New Roman"/>
          <w:sz w:val="28"/>
          <w:szCs w:val="28"/>
        </w:rPr>
        <w:t xml:space="preserve">о соглашению сторон, в трудовой </w:t>
      </w:r>
      <w:r w:rsidRPr="00164FC6">
        <w:rPr>
          <w:rFonts w:ascii="Times New Roman" w:hAnsi="Times New Roman" w:cs="Times New Roman"/>
          <w:sz w:val="28"/>
          <w:szCs w:val="28"/>
        </w:rPr>
        <w:t>договор, заключаемый с работником при приеме его</w:t>
      </w:r>
      <w:r w:rsidR="00494CEC">
        <w:rPr>
          <w:rFonts w:ascii="Times New Roman" w:hAnsi="Times New Roman" w:cs="Times New Roman"/>
          <w:sz w:val="28"/>
          <w:szCs w:val="28"/>
        </w:rPr>
        <w:t xml:space="preserve"> на работу в Организацию, могут </w:t>
      </w:r>
      <w:r w:rsidRPr="00164FC6">
        <w:rPr>
          <w:rFonts w:ascii="Times New Roman" w:hAnsi="Times New Roman" w:cs="Times New Roman"/>
          <w:sz w:val="28"/>
          <w:szCs w:val="28"/>
        </w:rPr>
        <w:t>включаться права и обязанности работника и работодател</w:t>
      </w:r>
      <w:r w:rsidR="00494CEC">
        <w:rPr>
          <w:rFonts w:ascii="Times New Roman" w:hAnsi="Times New Roman" w:cs="Times New Roman"/>
          <w:sz w:val="28"/>
          <w:szCs w:val="28"/>
        </w:rPr>
        <w:t xml:space="preserve">я, установленные </w:t>
      </w:r>
      <w:r w:rsidRPr="00164FC6">
        <w:rPr>
          <w:rFonts w:ascii="Times New Roman" w:hAnsi="Times New Roman" w:cs="Times New Roman"/>
          <w:sz w:val="28"/>
          <w:szCs w:val="28"/>
        </w:rPr>
        <w:t>Антикоррупционной политикой.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 xml:space="preserve">3.4. Руководство </w:t>
      </w:r>
      <w:r w:rsidR="00494CEC">
        <w:rPr>
          <w:rFonts w:ascii="Times New Roman" w:hAnsi="Times New Roman" w:cs="Times New Roman"/>
          <w:sz w:val="28"/>
          <w:szCs w:val="28"/>
        </w:rPr>
        <w:t xml:space="preserve">ДОУ </w:t>
      </w:r>
      <w:r w:rsidRPr="00164FC6">
        <w:rPr>
          <w:rFonts w:ascii="Times New Roman" w:hAnsi="Times New Roman" w:cs="Times New Roman"/>
          <w:sz w:val="28"/>
          <w:szCs w:val="28"/>
        </w:rPr>
        <w:t>должно формировать этический стандарт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непримиримого отношения должностных лиц и работников к любым формам и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проявлениям коррупции на всех уровнях, подавая пример своим поведением.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 xml:space="preserve">3.5. В </w:t>
      </w:r>
      <w:r w:rsidR="00494CEC">
        <w:rPr>
          <w:rFonts w:ascii="Times New Roman" w:hAnsi="Times New Roman" w:cs="Times New Roman"/>
          <w:sz w:val="28"/>
          <w:szCs w:val="28"/>
        </w:rPr>
        <w:t xml:space="preserve">ДОУ </w:t>
      </w:r>
      <w:r w:rsidRPr="00164FC6">
        <w:rPr>
          <w:rFonts w:ascii="Times New Roman" w:hAnsi="Times New Roman" w:cs="Times New Roman"/>
          <w:sz w:val="28"/>
          <w:szCs w:val="28"/>
        </w:rPr>
        <w:t>закрепляется принцип неприятия коррупции в любых формах и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проявлениях.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3.6. Периодическая оценка рисков.</w:t>
      </w:r>
    </w:p>
    <w:p w:rsidR="00164FC6" w:rsidRPr="00164FC6" w:rsidRDefault="00494CEC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164FC6" w:rsidRPr="00164FC6">
        <w:rPr>
          <w:rFonts w:ascii="Times New Roman" w:hAnsi="Times New Roman" w:cs="Times New Roman"/>
          <w:sz w:val="28"/>
          <w:szCs w:val="28"/>
        </w:rPr>
        <w:t>выявляет, рассматривает и</w:t>
      </w:r>
      <w:r>
        <w:rPr>
          <w:rFonts w:ascii="Times New Roman" w:hAnsi="Times New Roman" w:cs="Times New Roman"/>
          <w:sz w:val="28"/>
          <w:szCs w:val="28"/>
        </w:rPr>
        <w:t xml:space="preserve"> оценивает коррупционные риски, </w:t>
      </w:r>
      <w:r w:rsidR="00164FC6" w:rsidRPr="00164FC6">
        <w:rPr>
          <w:rFonts w:ascii="Times New Roman" w:hAnsi="Times New Roman" w:cs="Times New Roman"/>
          <w:sz w:val="28"/>
          <w:szCs w:val="28"/>
        </w:rPr>
        <w:t>характерные для ее деятельности в целом и для отдельных направлений.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 xml:space="preserve">3.7. </w:t>
      </w:r>
      <w:r w:rsidR="00494CEC">
        <w:rPr>
          <w:rFonts w:ascii="Times New Roman" w:hAnsi="Times New Roman" w:cs="Times New Roman"/>
          <w:sz w:val="28"/>
          <w:szCs w:val="28"/>
        </w:rPr>
        <w:t xml:space="preserve">ДОУ </w:t>
      </w:r>
      <w:r w:rsidRPr="00164FC6">
        <w:rPr>
          <w:rFonts w:ascii="Times New Roman" w:hAnsi="Times New Roman" w:cs="Times New Roman"/>
          <w:sz w:val="28"/>
          <w:szCs w:val="28"/>
        </w:rPr>
        <w:t>разрабатывает и внедряет антикоррупционные процедуры.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 xml:space="preserve">3.8. </w:t>
      </w:r>
      <w:r w:rsidR="00494CEC">
        <w:rPr>
          <w:rFonts w:ascii="Times New Roman" w:hAnsi="Times New Roman" w:cs="Times New Roman"/>
          <w:sz w:val="28"/>
          <w:szCs w:val="28"/>
        </w:rPr>
        <w:t xml:space="preserve">ДОУ </w:t>
      </w:r>
      <w:r w:rsidRPr="00164FC6">
        <w:rPr>
          <w:rFonts w:ascii="Times New Roman" w:hAnsi="Times New Roman" w:cs="Times New Roman"/>
          <w:sz w:val="28"/>
          <w:szCs w:val="28"/>
        </w:rPr>
        <w:t>доводит Антикоррупцио</w:t>
      </w:r>
      <w:r w:rsidR="00494CEC">
        <w:rPr>
          <w:rFonts w:ascii="Times New Roman" w:hAnsi="Times New Roman" w:cs="Times New Roman"/>
          <w:sz w:val="28"/>
          <w:szCs w:val="28"/>
        </w:rPr>
        <w:t xml:space="preserve">нную политику до сведения своих </w:t>
      </w:r>
      <w:r w:rsidRPr="00164FC6">
        <w:rPr>
          <w:rFonts w:ascii="Times New Roman" w:hAnsi="Times New Roman" w:cs="Times New Roman"/>
          <w:sz w:val="28"/>
          <w:szCs w:val="28"/>
        </w:rPr>
        <w:t>работников под роспись, размещает ее в свободном дост</w:t>
      </w:r>
      <w:r w:rsidR="00494CEC">
        <w:rPr>
          <w:rFonts w:ascii="Times New Roman" w:hAnsi="Times New Roman" w:cs="Times New Roman"/>
          <w:sz w:val="28"/>
          <w:szCs w:val="28"/>
        </w:rPr>
        <w:t xml:space="preserve">упе на официальном сайте в сети </w:t>
      </w:r>
      <w:r w:rsidRPr="00164FC6">
        <w:rPr>
          <w:rFonts w:ascii="Times New Roman" w:hAnsi="Times New Roman" w:cs="Times New Roman"/>
          <w:sz w:val="28"/>
          <w:szCs w:val="28"/>
        </w:rPr>
        <w:t>«Интернет», открыто заявляет о неприятии кор</w:t>
      </w:r>
      <w:r w:rsidR="00494CEC">
        <w:rPr>
          <w:rFonts w:ascii="Times New Roman" w:hAnsi="Times New Roman" w:cs="Times New Roman"/>
          <w:sz w:val="28"/>
          <w:szCs w:val="28"/>
        </w:rPr>
        <w:t xml:space="preserve">рупции, приветствует и поощряет </w:t>
      </w:r>
      <w:r w:rsidRPr="00164FC6">
        <w:rPr>
          <w:rFonts w:ascii="Times New Roman" w:hAnsi="Times New Roman" w:cs="Times New Roman"/>
          <w:sz w:val="28"/>
          <w:szCs w:val="28"/>
        </w:rPr>
        <w:t>соблюдение принципов и требований Антикоррупционн</w:t>
      </w:r>
      <w:r w:rsidR="00494CEC">
        <w:rPr>
          <w:rFonts w:ascii="Times New Roman" w:hAnsi="Times New Roman" w:cs="Times New Roman"/>
          <w:sz w:val="28"/>
          <w:szCs w:val="28"/>
        </w:rPr>
        <w:t xml:space="preserve">ой политики всеми работниками и </w:t>
      </w:r>
      <w:r w:rsidRPr="00164FC6">
        <w:rPr>
          <w:rFonts w:ascii="Times New Roman" w:hAnsi="Times New Roman" w:cs="Times New Roman"/>
          <w:sz w:val="28"/>
          <w:szCs w:val="28"/>
        </w:rPr>
        <w:t>иными лицами.</w:t>
      </w:r>
    </w:p>
    <w:p w:rsidR="00164FC6" w:rsidRPr="00164FC6" w:rsidRDefault="00494CEC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ДОУ </w:t>
      </w:r>
      <w:r w:rsidR="00164FC6" w:rsidRPr="00164FC6">
        <w:rPr>
          <w:rFonts w:ascii="Times New Roman" w:hAnsi="Times New Roman" w:cs="Times New Roman"/>
          <w:sz w:val="28"/>
          <w:szCs w:val="28"/>
        </w:rPr>
        <w:t>содействует повышению уровня а</w:t>
      </w:r>
      <w:r>
        <w:rPr>
          <w:rFonts w:ascii="Times New Roman" w:hAnsi="Times New Roman" w:cs="Times New Roman"/>
          <w:sz w:val="28"/>
          <w:szCs w:val="28"/>
        </w:rPr>
        <w:t xml:space="preserve">нтикоррупционной культуры путем </w:t>
      </w:r>
      <w:r w:rsidR="00164FC6" w:rsidRPr="00164FC6">
        <w:rPr>
          <w:rFonts w:ascii="Times New Roman" w:hAnsi="Times New Roman" w:cs="Times New Roman"/>
          <w:sz w:val="28"/>
          <w:szCs w:val="28"/>
        </w:rPr>
        <w:t>информирования и систематического обучения работников в целях поддержания их</w:t>
      </w:r>
    </w:p>
    <w:p w:rsidR="00164FC6" w:rsidRPr="00164FC6" w:rsidRDefault="00164FC6" w:rsidP="00164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>осведомленности в вопросах Антикоррупционной политики.</w:t>
      </w:r>
    </w:p>
    <w:p w:rsidR="00494CEC" w:rsidRPr="00494CEC" w:rsidRDefault="00164FC6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FC6">
        <w:rPr>
          <w:rFonts w:ascii="Times New Roman" w:hAnsi="Times New Roman" w:cs="Times New Roman"/>
          <w:sz w:val="28"/>
          <w:szCs w:val="28"/>
        </w:rPr>
        <w:t xml:space="preserve">3.9. </w:t>
      </w:r>
      <w:r w:rsidR="00494CEC">
        <w:rPr>
          <w:rFonts w:ascii="Times New Roman" w:hAnsi="Times New Roman" w:cs="Times New Roman"/>
          <w:sz w:val="28"/>
          <w:szCs w:val="28"/>
        </w:rPr>
        <w:t xml:space="preserve">ДОУ </w:t>
      </w:r>
      <w:r w:rsidRPr="00164FC6">
        <w:rPr>
          <w:rFonts w:ascii="Times New Roman" w:hAnsi="Times New Roman" w:cs="Times New Roman"/>
          <w:sz w:val="28"/>
          <w:szCs w:val="28"/>
        </w:rPr>
        <w:t>осуществляет мониторинг внедренных процедур по</w:t>
      </w:r>
      <w:r w:rsidR="00494CEC">
        <w:rPr>
          <w:rFonts w:ascii="Times New Roman" w:hAnsi="Times New Roman" w:cs="Times New Roman"/>
          <w:sz w:val="28"/>
          <w:szCs w:val="28"/>
        </w:rPr>
        <w:t xml:space="preserve"> </w:t>
      </w:r>
      <w:r w:rsidR="00494CEC" w:rsidRPr="00494CEC">
        <w:rPr>
          <w:rFonts w:ascii="Times New Roman" w:hAnsi="Times New Roman" w:cs="Times New Roman"/>
          <w:sz w:val="28"/>
          <w:szCs w:val="28"/>
        </w:rPr>
        <w:t>предотвращению коррупции, контролирует их соблюдение, а при н</w:t>
      </w:r>
      <w:r w:rsidR="00494CEC">
        <w:rPr>
          <w:rFonts w:ascii="Times New Roman" w:hAnsi="Times New Roman" w:cs="Times New Roman"/>
          <w:sz w:val="28"/>
          <w:szCs w:val="28"/>
        </w:rPr>
        <w:t xml:space="preserve">еобходимости </w:t>
      </w:r>
      <w:r w:rsidR="00494CEC" w:rsidRPr="00494CEC">
        <w:rPr>
          <w:rFonts w:ascii="Times New Roman" w:hAnsi="Times New Roman" w:cs="Times New Roman"/>
          <w:sz w:val="28"/>
          <w:szCs w:val="28"/>
        </w:rPr>
        <w:t>пересматривает и совершенствует их.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EC">
        <w:rPr>
          <w:rFonts w:ascii="Times New Roman" w:hAnsi="Times New Roman" w:cs="Times New Roman"/>
          <w:b/>
          <w:sz w:val="28"/>
          <w:szCs w:val="28"/>
        </w:rPr>
        <w:t>4. Должностные лица ДОУ, ответственные за реализацию антикоррупционной политики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4.1 В ДОУ ответственным за реализацию антикоррупционной политики, исходя из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установленных задач, специфики деятельности, штатной численности, организационной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структуры, материальных ресурсов, является заведующий ДОУ.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4.2 Задачи, функции и полномочия заведующего в сфере противодействия коррупции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определены его должностными обязанностями, которые включают в частности: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4.2.1 Разработку локальных нормативных актов ДОУ, на</w:t>
      </w:r>
      <w:r>
        <w:rPr>
          <w:rFonts w:ascii="Times New Roman" w:hAnsi="Times New Roman" w:cs="Times New Roman"/>
          <w:sz w:val="28"/>
          <w:szCs w:val="28"/>
        </w:rPr>
        <w:t xml:space="preserve">правленных на реализацию мер по </w:t>
      </w:r>
      <w:r w:rsidRPr="00494CEC">
        <w:rPr>
          <w:rFonts w:ascii="Times New Roman" w:hAnsi="Times New Roman" w:cs="Times New Roman"/>
          <w:sz w:val="28"/>
          <w:szCs w:val="28"/>
        </w:rPr>
        <w:t>предупреждению коррупции (антикоррупционной политики, кодекса этики 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служебного поведения работников и т.д.).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4.2.2 Проведение контрольных мероприятий, направленных на выявление коррупц</w:t>
      </w:r>
      <w:r>
        <w:rPr>
          <w:rFonts w:ascii="Times New Roman" w:hAnsi="Times New Roman" w:cs="Times New Roman"/>
          <w:sz w:val="28"/>
          <w:szCs w:val="28"/>
        </w:rPr>
        <w:t xml:space="preserve">ионных </w:t>
      </w:r>
      <w:r w:rsidRPr="00494CEC">
        <w:rPr>
          <w:rFonts w:ascii="Times New Roman" w:hAnsi="Times New Roman" w:cs="Times New Roman"/>
          <w:sz w:val="28"/>
          <w:szCs w:val="28"/>
        </w:rPr>
        <w:t>правонарушений работниками ДОУ.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4.2.3 Организацию проведения оценки коррупционных рисков.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4.2.4 Прием и рассмотрение сообщений о случаях склонения работников к совершению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коррупционных правонарушений в интересах или от имени иной, а также о случаях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совершения коррупционных правонарушений работниками ДОУ, контрагентами ДОУ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или иными лицами.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4.2.5 Организация обучающих мероприятий по вопросам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профилактики и противодействия коррупции и индивидуального консультирования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работников.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4.2.6 Оказание содействия уполномоченным представителям контрольно- надзорных 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правоохранительных органов при проведении ими инспекционных проверок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деятельности ДОУ по вопросам предупреждения и противодействия коррупции.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4.2.7 Оказание содействия уполномоченным представителям правоохранительных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 xml:space="preserve">органов при проведении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по пресечению или расследованию </w:t>
      </w:r>
      <w:r w:rsidRPr="00494CEC">
        <w:rPr>
          <w:rFonts w:ascii="Times New Roman" w:hAnsi="Times New Roman" w:cs="Times New Roman"/>
          <w:sz w:val="28"/>
          <w:szCs w:val="28"/>
        </w:rPr>
        <w:t>коррупционных преступлений, включая оперативно- розыскные мероприятия.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4.2.8 Проведение оценки результатов антикоррупционной работы и подготовка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соответствующих отчетных материалов.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 xml:space="preserve">4.3 Для реализации антикоррупционной политики в ДОУ </w:t>
      </w:r>
      <w:r>
        <w:rPr>
          <w:rFonts w:ascii="Times New Roman" w:hAnsi="Times New Roman" w:cs="Times New Roman"/>
          <w:sz w:val="28"/>
          <w:szCs w:val="28"/>
        </w:rPr>
        <w:t xml:space="preserve">создается постоянно действующий </w:t>
      </w:r>
      <w:r w:rsidRPr="00494CEC">
        <w:rPr>
          <w:rFonts w:ascii="Times New Roman" w:hAnsi="Times New Roman" w:cs="Times New Roman"/>
          <w:sz w:val="28"/>
          <w:szCs w:val="28"/>
        </w:rPr>
        <w:t>совещательный орган - Комиссия по противодействию коррупции (далее - Комиссия).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Деятельность Ком</w:t>
      </w:r>
      <w:r>
        <w:rPr>
          <w:rFonts w:ascii="Times New Roman" w:hAnsi="Times New Roman" w:cs="Times New Roman"/>
          <w:sz w:val="28"/>
          <w:szCs w:val="28"/>
        </w:rPr>
        <w:t xml:space="preserve">иссии регулируется Положением о </w:t>
      </w:r>
      <w:r w:rsidRPr="00494CEC">
        <w:rPr>
          <w:rFonts w:ascii="Times New Roman" w:hAnsi="Times New Roman" w:cs="Times New Roman"/>
          <w:sz w:val="28"/>
          <w:szCs w:val="28"/>
        </w:rPr>
        <w:t>Комиссии по противодействию коррупции. Положен</w:t>
      </w:r>
      <w:r>
        <w:rPr>
          <w:rFonts w:ascii="Times New Roman" w:hAnsi="Times New Roman" w:cs="Times New Roman"/>
          <w:sz w:val="28"/>
          <w:szCs w:val="28"/>
        </w:rPr>
        <w:t xml:space="preserve">ие о Комиссии и состав Комиссии </w:t>
      </w:r>
      <w:r w:rsidRPr="00494CEC">
        <w:rPr>
          <w:rFonts w:ascii="Times New Roman" w:hAnsi="Times New Roman" w:cs="Times New Roman"/>
          <w:sz w:val="28"/>
          <w:szCs w:val="28"/>
        </w:rPr>
        <w:t>утверждаются приказом заведующего ДОУ.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EC">
        <w:rPr>
          <w:rFonts w:ascii="Times New Roman" w:hAnsi="Times New Roman" w:cs="Times New Roman"/>
          <w:b/>
          <w:sz w:val="28"/>
          <w:szCs w:val="28"/>
        </w:rPr>
        <w:t>5. Обязанности работников ДОУ, связанные с пре</w:t>
      </w:r>
      <w:r>
        <w:rPr>
          <w:rFonts w:ascii="Times New Roman" w:hAnsi="Times New Roman" w:cs="Times New Roman"/>
          <w:b/>
          <w:sz w:val="28"/>
          <w:szCs w:val="28"/>
        </w:rPr>
        <w:t xml:space="preserve">дупреждением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противодействием </w:t>
      </w:r>
      <w:r w:rsidRPr="00494CEC">
        <w:rPr>
          <w:rFonts w:ascii="Times New Roman" w:hAnsi="Times New Roman" w:cs="Times New Roman"/>
          <w:b/>
          <w:sz w:val="28"/>
          <w:szCs w:val="28"/>
        </w:rPr>
        <w:t>коррупции</w:t>
      </w:r>
      <w:proofErr w:type="gramEnd"/>
      <w:r w:rsidRPr="00494CEC">
        <w:rPr>
          <w:rFonts w:ascii="Times New Roman" w:hAnsi="Times New Roman" w:cs="Times New Roman"/>
          <w:b/>
          <w:sz w:val="28"/>
          <w:szCs w:val="28"/>
        </w:rPr>
        <w:t xml:space="preserve"> являются общими для всех сотрудников ДОУ.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5.1. Общими обязанностями работников в связи с предупреждением 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противодействием коррупции являются следующие: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− воздерживаться от совершения и(или) участия в совершении коррупционных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правонарушений в интересах или от имени ДОУ;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lastRenderedPageBreak/>
        <w:t>− воздерживаться от поведения, которое может быть истолковано окружающими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 xml:space="preserve">как готовность совершить или участвовать в совершении </w:t>
      </w:r>
      <w:r>
        <w:rPr>
          <w:rFonts w:ascii="Times New Roman" w:hAnsi="Times New Roman" w:cs="Times New Roman"/>
          <w:sz w:val="28"/>
          <w:szCs w:val="28"/>
        </w:rPr>
        <w:t xml:space="preserve">коррупционного правонарушения в </w:t>
      </w:r>
      <w:r w:rsidRPr="00494CEC">
        <w:rPr>
          <w:rFonts w:ascii="Times New Roman" w:hAnsi="Times New Roman" w:cs="Times New Roman"/>
          <w:sz w:val="28"/>
          <w:szCs w:val="28"/>
        </w:rPr>
        <w:t>интересах или от имени ДОУ;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− незамедлительно информировать заведующего ДОУ о случаях склонения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работника к совершению коррупционных правонарушений;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− незамедлительно информировать заведующего ДОУ о ставшей известной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CEC">
        <w:rPr>
          <w:rFonts w:ascii="Times New Roman" w:hAnsi="Times New Roman" w:cs="Times New Roman"/>
          <w:sz w:val="28"/>
          <w:szCs w:val="28"/>
        </w:rPr>
        <w:t>информации о случаях совершения коррупционных правонарушений другими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работниками, контрагентами организации или иными лицами;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− сообщить заведующему ДОУ или иному ответственному лицу о возможности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возникновения либо возникшем у работника конфликте интересов.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5.2. В целях обеспечения эффективного исполнения возложенных на работников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обязанностей регламентируются процедуры их соблюдения.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5.2.1. Исходя их положений статьи 57 ТК РФ, по соглаше</w:t>
      </w:r>
      <w:r>
        <w:rPr>
          <w:rFonts w:ascii="Times New Roman" w:hAnsi="Times New Roman" w:cs="Times New Roman"/>
          <w:sz w:val="28"/>
          <w:szCs w:val="28"/>
        </w:rPr>
        <w:t xml:space="preserve">нию сторон, в трудовой договор, </w:t>
      </w:r>
      <w:r w:rsidRPr="00494CEC">
        <w:rPr>
          <w:rFonts w:ascii="Times New Roman" w:hAnsi="Times New Roman" w:cs="Times New Roman"/>
          <w:sz w:val="28"/>
          <w:szCs w:val="28"/>
        </w:rPr>
        <w:t>заключаемый с работником при приёме его на работу в ДОУ, могут включаться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обязанности работников в связи с предупреждением и противодействием коррупции,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установленные п. 6.2. данного Положения.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5.2.2. При условии закрепления обязанностей работника в связи с предупреждением 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противодействием коррупции в трудовом договоре работодатель вправе применить к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работнику меры дисциплинарного взыскания, включая увольнение, при наличии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оснований, предусмотренных ТК РФ, за совершения не</w:t>
      </w:r>
      <w:r>
        <w:rPr>
          <w:rFonts w:ascii="Times New Roman" w:hAnsi="Times New Roman" w:cs="Times New Roman"/>
          <w:sz w:val="28"/>
          <w:szCs w:val="28"/>
        </w:rPr>
        <w:t xml:space="preserve">правомерных действий, повлекших </w:t>
      </w:r>
      <w:r w:rsidRPr="00494CEC">
        <w:rPr>
          <w:rFonts w:ascii="Times New Roman" w:hAnsi="Times New Roman" w:cs="Times New Roman"/>
          <w:sz w:val="28"/>
          <w:szCs w:val="28"/>
        </w:rPr>
        <w:t>неисполнение возложенных на него обязанностей.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5.3. В соответствии со статьей 13 Федерального закона № 273-ФЗ граждане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Российской Федерации, иностранные граждане и лица без гражданства за совершение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коррупционных правонарушений несут уголовную, административную,</w:t>
      </w:r>
    </w:p>
    <w:p w:rsidR="00494CEC" w:rsidRPr="00494CEC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гражданско-правовую и дисциплинарную ответственность в соответствии с</w:t>
      </w:r>
    </w:p>
    <w:p w:rsidR="00164FC6" w:rsidRPr="00302680" w:rsidRDefault="00494CEC" w:rsidP="00494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E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B6090" w:rsidRPr="00BB6090" w:rsidRDefault="00494CEC" w:rsidP="00BB60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EC">
        <w:rPr>
          <w:rFonts w:ascii="Times New Roman" w:hAnsi="Times New Roman" w:cs="Times New Roman"/>
          <w:b/>
          <w:sz w:val="28"/>
          <w:szCs w:val="28"/>
        </w:rPr>
        <w:t>6.</w:t>
      </w:r>
      <w:r w:rsidR="00BB6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090" w:rsidRPr="00BB6090">
        <w:rPr>
          <w:rFonts w:ascii="Times New Roman" w:hAnsi="Times New Roman" w:cs="Times New Roman"/>
          <w:b/>
          <w:sz w:val="28"/>
          <w:szCs w:val="28"/>
        </w:rPr>
        <w:t>Оценка коррупционных рисков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B6090">
        <w:rPr>
          <w:rFonts w:ascii="Times New Roman" w:hAnsi="Times New Roman" w:cs="Times New Roman"/>
          <w:sz w:val="28"/>
          <w:szCs w:val="28"/>
        </w:rPr>
        <w:t>.1. Оценка коррупционных рисков является важнейшим элементом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антикоррупционной политики ДОУ. Она позволяет обеспечить соответствие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реализуемых антикоррупционных мероприятий специфике деятельности ДОУ 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рационально использовать ресурсы, направляемые на проведение работы по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профилактике коррупции.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B6090">
        <w:rPr>
          <w:rFonts w:ascii="Times New Roman" w:hAnsi="Times New Roman" w:cs="Times New Roman"/>
          <w:sz w:val="28"/>
          <w:szCs w:val="28"/>
        </w:rPr>
        <w:t>.2. Целью оценки коррупционных рисков является определение конкретных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процессов и видов деятельности ДОУ, при реализации которых наиболее высока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вероятность совершения работниками организации коррупционных правонарушений,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как в целях получения личной выгоды, так и в целях получения выгоды организацией.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B6090">
        <w:rPr>
          <w:rFonts w:ascii="Times New Roman" w:hAnsi="Times New Roman" w:cs="Times New Roman"/>
          <w:sz w:val="28"/>
          <w:szCs w:val="28"/>
        </w:rPr>
        <w:t>.3. Оценка коррупционных рисков проводится как на стадии разработки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антикоррупционной политики, так и после ее утверждения на регулярной основе.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B6090">
        <w:rPr>
          <w:rFonts w:ascii="Times New Roman" w:hAnsi="Times New Roman" w:cs="Times New Roman"/>
          <w:sz w:val="28"/>
          <w:szCs w:val="28"/>
        </w:rPr>
        <w:t>.4. Порядок проведения оценки коррупционных рисков: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− представить деятельность ДОУ в виде отдельных процессов, в каждом из которых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выделить составные элементы (</w:t>
      </w:r>
      <w:proofErr w:type="spellStart"/>
      <w:r w:rsidRPr="00BB609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BB6090">
        <w:rPr>
          <w:rFonts w:ascii="Times New Roman" w:hAnsi="Times New Roman" w:cs="Times New Roman"/>
          <w:sz w:val="28"/>
          <w:szCs w:val="28"/>
        </w:rPr>
        <w:t>);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− выделить «критические точки» для каждого процесса и определить те элементы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B609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BB6090">
        <w:rPr>
          <w:rFonts w:ascii="Times New Roman" w:hAnsi="Times New Roman" w:cs="Times New Roman"/>
          <w:sz w:val="28"/>
          <w:szCs w:val="28"/>
        </w:rPr>
        <w:t>), при реализации которых наиболее вероя</w:t>
      </w:r>
      <w:r>
        <w:rPr>
          <w:rFonts w:ascii="Times New Roman" w:hAnsi="Times New Roman" w:cs="Times New Roman"/>
          <w:sz w:val="28"/>
          <w:szCs w:val="28"/>
        </w:rPr>
        <w:t xml:space="preserve">тно возникновение коррупционных </w:t>
      </w:r>
      <w:r w:rsidRPr="00BB6090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 xml:space="preserve">− для каждого </w:t>
      </w:r>
      <w:proofErr w:type="spellStart"/>
      <w:r w:rsidRPr="00BB6090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BB6090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составить описание возможных коррупционных правонарушений;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lastRenderedPageBreak/>
        <w:t>− на основании проведенного анализа подготовить «карту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090">
        <w:rPr>
          <w:rFonts w:ascii="Times New Roman" w:hAnsi="Times New Roman" w:cs="Times New Roman"/>
          <w:sz w:val="28"/>
          <w:szCs w:val="28"/>
        </w:rPr>
        <w:t>организации» - сводное описание «критических точек» и возможных коррупционных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− сформировать перечень должностей, связанных с высоким коррупционным риском;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− разработать комплекс мер по устранению или минимизации коррупционных рисков.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090">
        <w:rPr>
          <w:rFonts w:ascii="Times New Roman" w:hAnsi="Times New Roman" w:cs="Times New Roman"/>
          <w:b/>
          <w:sz w:val="28"/>
          <w:szCs w:val="28"/>
        </w:rPr>
        <w:t>7. Ответственность должностных лиц ДОУ за несоблюдение требований Антикоррупционной политики.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B6090">
        <w:rPr>
          <w:rFonts w:ascii="Times New Roman" w:hAnsi="Times New Roman" w:cs="Times New Roman"/>
          <w:sz w:val="28"/>
          <w:szCs w:val="28"/>
        </w:rPr>
        <w:t>.1. ДОУ требует соблюдения её должностными лицами требований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Антикоррупционной политики, информируя их о ключевых принципах, требованиях 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санкциях за нарушения.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Каждый работник ДОУ при заключении</w:t>
      </w:r>
      <w:r>
        <w:rPr>
          <w:rFonts w:ascii="Times New Roman" w:hAnsi="Times New Roman" w:cs="Times New Roman"/>
          <w:sz w:val="28"/>
          <w:szCs w:val="28"/>
        </w:rPr>
        <w:t xml:space="preserve"> трудового договора, а также её </w:t>
      </w:r>
      <w:r w:rsidRPr="00BB6090">
        <w:rPr>
          <w:rFonts w:ascii="Times New Roman" w:hAnsi="Times New Roman" w:cs="Times New Roman"/>
          <w:sz w:val="28"/>
          <w:szCs w:val="28"/>
        </w:rPr>
        <w:t>должностные лица и представители должны</w:t>
      </w:r>
      <w:r>
        <w:rPr>
          <w:rFonts w:ascii="Times New Roman" w:hAnsi="Times New Roman" w:cs="Times New Roman"/>
          <w:sz w:val="28"/>
          <w:szCs w:val="28"/>
        </w:rPr>
        <w:t xml:space="preserve"> быть ознакомлены под роспись с </w:t>
      </w:r>
      <w:r w:rsidRPr="00BB6090">
        <w:rPr>
          <w:rFonts w:ascii="Times New Roman" w:hAnsi="Times New Roman" w:cs="Times New Roman"/>
          <w:sz w:val="28"/>
          <w:szCs w:val="28"/>
        </w:rPr>
        <w:t>Антикоррупционной политикой и локальными н</w:t>
      </w:r>
      <w:r>
        <w:rPr>
          <w:rFonts w:ascii="Times New Roman" w:hAnsi="Times New Roman" w:cs="Times New Roman"/>
          <w:sz w:val="28"/>
          <w:szCs w:val="28"/>
        </w:rPr>
        <w:t xml:space="preserve">ормативными актами, касающимися </w:t>
      </w:r>
      <w:r w:rsidRPr="00BB6090">
        <w:rPr>
          <w:rFonts w:ascii="Times New Roman" w:hAnsi="Times New Roman" w:cs="Times New Roman"/>
          <w:sz w:val="28"/>
          <w:szCs w:val="28"/>
        </w:rPr>
        <w:t>предупреждения и противодействия коррупции, изданными в ДОУ.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B6090">
        <w:rPr>
          <w:rFonts w:ascii="Times New Roman" w:hAnsi="Times New Roman" w:cs="Times New Roman"/>
          <w:sz w:val="28"/>
          <w:szCs w:val="28"/>
        </w:rPr>
        <w:t>.2. Должностные лица ДОУ независимо от занимаемой должности несут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ответственность, предусмотренную законодательством Российской Федерации, за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несоблюдение принципов и требований Антикоррупционной политики, а также за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действие (бездействие) подчиненных им лиц, нарушающих эти принципы и требования.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B6090">
        <w:rPr>
          <w:rFonts w:ascii="Times New Roman" w:hAnsi="Times New Roman" w:cs="Times New Roman"/>
          <w:sz w:val="28"/>
          <w:szCs w:val="28"/>
        </w:rPr>
        <w:t>.3. К мерам ответственности за коррупционные правонарушения в ДОУ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относятся меры уголовной, административной, дисциплинарной, гражданско-правовой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и материальной ответственности в соответствии с действующим законодательством 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локальными актами ДОУ.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090">
        <w:rPr>
          <w:rFonts w:ascii="Times New Roman" w:hAnsi="Times New Roman" w:cs="Times New Roman"/>
          <w:b/>
          <w:sz w:val="28"/>
          <w:szCs w:val="28"/>
        </w:rPr>
        <w:t>8. Взаимодействие с государственными и муниципальными служащими 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090">
        <w:rPr>
          <w:rFonts w:ascii="Times New Roman" w:hAnsi="Times New Roman" w:cs="Times New Roman"/>
          <w:b/>
          <w:sz w:val="28"/>
          <w:szCs w:val="28"/>
        </w:rPr>
        <w:t>иными должностными лицами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B6090">
        <w:rPr>
          <w:rFonts w:ascii="Times New Roman" w:hAnsi="Times New Roman" w:cs="Times New Roman"/>
          <w:sz w:val="28"/>
          <w:szCs w:val="28"/>
        </w:rPr>
        <w:t>.1. Должностные лица ДОУ должны воздерживаться от любых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предложений, принятие которых может поставить государственного или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муниципального служащего в ситуацию конфликта интересов.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B6090">
        <w:rPr>
          <w:rFonts w:ascii="Times New Roman" w:hAnsi="Times New Roman" w:cs="Times New Roman"/>
          <w:sz w:val="28"/>
          <w:szCs w:val="28"/>
        </w:rPr>
        <w:t>.2. ДОУ принимаются меры, направленные на недопущение привлечения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ее к административной ответственности по основаниям, предусмотренным ст. 19.28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КоАП РФ, в том числе, помимо прочего, установлен запрет на: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B6090">
        <w:rPr>
          <w:rFonts w:ascii="Times New Roman" w:hAnsi="Times New Roman" w:cs="Times New Roman"/>
          <w:sz w:val="28"/>
          <w:szCs w:val="28"/>
        </w:rPr>
        <w:t>.2.1. передачу, предложение или обещание от имени и в интересах организации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государственному или муниципальному служащему, должностному лицу, лицу,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выполняющему управленческие функции в коммерческой или иной организации,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иностранному должностному лицу либо должностному лицу публичной междунаро</w:t>
      </w:r>
      <w:r>
        <w:rPr>
          <w:rFonts w:ascii="Times New Roman" w:hAnsi="Times New Roman" w:cs="Times New Roman"/>
          <w:sz w:val="28"/>
          <w:szCs w:val="28"/>
        </w:rPr>
        <w:t xml:space="preserve">дной </w:t>
      </w:r>
      <w:r w:rsidRPr="00BB6090">
        <w:rPr>
          <w:rFonts w:ascii="Times New Roman" w:hAnsi="Times New Roman" w:cs="Times New Roman"/>
          <w:sz w:val="28"/>
          <w:szCs w:val="28"/>
        </w:rPr>
        <w:t>организации денег, ценных бумаг, иного имущества, ок</w:t>
      </w:r>
      <w:r>
        <w:rPr>
          <w:rFonts w:ascii="Times New Roman" w:hAnsi="Times New Roman" w:cs="Times New Roman"/>
          <w:sz w:val="28"/>
          <w:szCs w:val="28"/>
        </w:rPr>
        <w:t xml:space="preserve">азание ему услуг имущественного </w:t>
      </w:r>
      <w:r w:rsidRPr="00BB6090">
        <w:rPr>
          <w:rFonts w:ascii="Times New Roman" w:hAnsi="Times New Roman" w:cs="Times New Roman"/>
          <w:sz w:val="28"/>
          <w:szCs w:val="28"/>
        </w:rPr>
        <w:t>характера, предоставление имущественных прав за</w:t>
      </w:r>
      <w:r>
        <w:rPr>
          <w:rFonts w:ascii="Times New Roman" w:hAnsi="Times New Roman" w:cs="Times New Roman"/>
          <w:sz w:val="28"/>
          <w:szCs w:val="28"/>
        </w:rPr>
        <w:t xml:space="preserve"> совершение в интересах данного </w:t>
      </w:r>
      <w:r w:rsidRPr="00BB6090">
        <w:rPr>
          <w:rFonts w:ascii="Times New Roman" w:hAnsi="Times New Roman" w:cs="Times New Roman"/>
          <w:sz w:val="28"/>
          <w:szCs w:val="28"/>
        </w:rPr>
        <w:t>служащего действия (бездействия), связанного с занимаемым им служебным положением;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B6090">
        <w:rPr>
          <w:rFonts w:ascii="Times New Roman" w:hAnsi="Times New Roman" w:cs="Times New Roman"/>
          <w:sz w:val="28"/>
          <w:szCs w:val="28"/>
        </w:rPr>
        <w:t>.2.2. предложение, передачу и попы</w:t>
      </w:r>
      <w:r>
        <w:rPr>
          <w:rFonts w:ascii="Times New Roman" w:hAnsi="Times New Roman" w:cs="Times New Roman"/>
          <w:sz w:val="28"/>
          <w:szCs w:val="28"/>
        </w:rPr>
        <w:t xml:space="preserve">тки передачи должностным лицам, </w:t>
      </w:r>
      <w:r w:rsidRPr="00BB6090">
        <w:rPr>
          <w:rFonts w:ascii="Times New Roman" w:hAnsi="Times New Roman" w:cs="Times New Roman"/>
          <w:sz w:val="28"/>
          <w:szCs w:val="28"/>
        </w:rPr>
        <w:t>осуществляющим государственный (муниципальный) ко</w:t>
      </w:r>
      <w:r>
        <w:rPr>
          <w:rFonts w:ascii="Times New Roman" w:hAnsi="Times New Roman" w:cs="Times New Roman"/>
          <w:sz w:val="28"/>
          <w:szCs w:val="28"/>
        </w:rPr>
        <w:t xml:space="preserve">нтроль, государственный надзор, </w:t>
      </w:r>
      <w:r w:rsidRPr="00BB6090">
        <w:rPr>
          <w:rFonts w:ascii="Times New Roman" w:hAnsi="Times New Roman" w:cs="Times New Roman"/>
          <w:sz w:val="28"/>
          <w:szCs w:val="28"/>
        </w:rPr>
        <w:t>подарков, дарение которых запрещен</w:t>
      </w:r>
      <w:r>
        <w:rPr>
          <w:rFonts w:ascii="Times New Roman" w:hAnsi="Times New Roman" w:cs="Times New Roman"/>
          <w:sz w:val="28"/>
          <w:szCs w:val="28"/>
        </w:rPr>
        <w:t>о применимым законодательством.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B6090">
        <w:rPr>
          <w:rFonts w:ascii="Times New Roman" w:hAnsi="Times New Roman" w:cs="Times New Roman"/>
          <w:sz w:val="28"/>
          <w:szCs w:val="28"/>
        </w:rPr>
        <w:t>.3. В ДОУ установлен порядок сообщения в прав</w:t>
      </w:r>
      <w:r>
        <w:rPr>
          <w:rFonts w:ascii="Times New Roman" w:hAnsi="Times New Roman" w:cs="Times New Roman"/>
          <w:sz w:val="28"/>
          <w:szCs w:val="28"/>
        </w:rPr>
        <w:t xml:space="preserve">оохранительные органы </w:t>
      </w:r>
      <w:r w:rsidRPr="00BB6090">
        <w:rPr>
          <w:rFonts w:ascii="Times New Roman" w:hAnsi="Times New Roman" w:cs="Times New Roman"/>
          <w:sz w:val="28"/>
          <w:szCs w:val="28"/>
        </w:rPr>
        <w:t>о фактах нарушений требований к служебн</w:t>
      </w:r>
      <w:r>
        <w:rPr>
          <w:rFonts w:ascii="Times New Roman" w:hAnsi="Times New Roman" w:cs="Times New Roman"/>
          <w:sz w:val="28"/>
          <w:szCs w:val="28"/>
        </w:rPr>
        <w:t xml:space="preserve">ому поведению государственных и </w:t>
      </w:r>
      <w:r w:rsidRPr="00BB6090">
        <w:rPr>
          <w:rFonts w:ascii="Times New Roman" w:hAnsi="Times New Roman" w:cs="Times New Roman"/>
          <w:sz w:val="28"/>
          <w:szCs w:val="28"/>
        </w:rPr>
        <w:t>муниципальных служащих при осуществлении кон</w:t>
      </w:r>
      <w:r>
        <w:rPr>
          <w:rFonts w:ascii="Times New Roman" w:hAnsi="Times New Roman" w:cs="Times New Roman"/>
          <w:sz w:val="28"/>
          <w:szCs w:val="28"/>
        </w:rPr>
        <w:t xml:space="preserve">трольно-надзорных мероприятий в </w:t>
      </w:r>
      <w:r w:rsidRPr="00BB6090">
        <w:rPr>
          <w:rFonts w:ascii="Times New Roman" w:hAnsi="Times New Roman" w:cs="Times New Roman"/>
          <w:sz w:val="28"/>
          <w:szCs w:val="28"/>
        </w:rPr>
        <w:t>отношении ДОУ.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090">
        <w:rPr>
          <w:rFonts w:ascii="Times New Roman" w:hAnsi="Times New Roman" w:cs="Times New Roman"/>
          <w:b/>
          <w:sz w:val="28"/>
          <w:szCs w:val="28"/>
        </w:rPr>
        <w:t>9. Сотрудничество с право</w:t>
      </w:r>
      <w:r>
        <w:rPr>
          <w:rFonts w:ascii="Times New Roman" w:hAnsi="Times New Roman" w:cs="Times New Roman"/>
          <w:b/>
          <w:sz w:val="28"/>
          <w:szCs w:val="28"/>
        </w:rPr>
        <w:t xml:space="preserve">охранительными органами в сфере </w:t>
      </w:r>
      <w:r w:rsidRPr="00BB6090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Pr="00BB6090">
        <w:rPr>
          <w:rFonts w:ascii="Times New Roman" w:hAnsi="Times New Roman" w:cs="Times New Roman"/>
          <w:sz w:val="28"/>
          <w:szCs w:val="28"/>
        </w:rPr>
        <w:t xml:space="preserve"> Сотрудничество с правоохранительными органами является важным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lastRenderedPageBreak/>
        <w:t>показателем приверженности ДОУ декларируемым антикоррупционным стандартам</w:t>
      </w:r>
    </w:p>
    <w:p w:rsidR="00494CEC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поведения.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B6090">
        <w:rPr>
          <w:rFonts w:ascii="Times New Roman" w:hAnsi="Times New Roman" w:cs="Times New Roman"/>
          <w:sz w:val="28"/>
          <w:szCs w:val="28"/>
        </w:rPr>
        <w:t>.2. ДОУ принимает на себя публичное обязательство: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B6090">
        <w:rPr>
          <w:rFonts w:ascii="Times New Roman" w:hAnsi="Times New Roman" w:cs="Times New Roman"/>
          <w:sz w:val="28"/>
          <w:szCs w:val="28"/>
        </w:rPr>
        <w:t>.2.1. сообщать в правоохранитель</w:t>
      </w:r>
      <w:r>
        <w:rPr>
          <w:rFonts w:ascii="Times New Roman" w:hAnsi="Times New Roman" w:cs="Times New Roman"/>
          <w:sz w:val="28"/>
          <w:szCs w:val="28"/>
        </w:rPr>
        <w:t xml:space="preserve">ные органы о случаях совершения </w:t>
      </w:r>
      <w:r w:rsidRPr="00BB6090">
        <w:rPr>
          <w:rFonts w:ascii="Times New Roman" w:hAnsi="Times New Roman" w:cs="Times New Roman"/>
          <w:sz w:val="28"/>
          <w:szCs w:val="28"/>
        </w:rPr>
        <w:t>коррупционных и иных правонарушений, о которых ДОУ стало известно;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B6090">
        <w:rPr>
          <w:rFonts w:ascii="Times New Roman" w:hAnsi="Times New Roman" w:cs="Times New Roman"/>
          <w:sz w:val="28"/>
          <w:szCs w:val="28"/>
        </w:rPr>
        <w:t>.2.2. воздерживаться от каких-либо санкций в отношении своих должностных лиц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и работников, сообщивших в правоохранительные органы о ставшей изве</w:t>
      </w:r>
      <w:r>
        <w:rPr>
          <w:rFonts w:ascii="Times New Roman" w:hAnsi="Times New Roman" w:cs="Times New Roman"/>
          <w:sz w:val="28"/>
          <w:szCs w:val="28"/>
        </w:rPr>
        <w:t xml:space="preserve">стной им в ходе </w:t>
      </w:r>
      <w:r w:rsidRPr="00BB6090">
        <w:rPr>
          <w:rFonts w:ascii="Times New Roman" w:hAnsi="Times New Roman" w:cs="Times New Roman"/>
          <w:sz w:val="28"/>
          <w:szCs w:val="28"/>
        </w:rPr>
        <w:t>выполнения должностных обязанностей информа</w:t>
      </w:r>
      <w:r>
        <w:rPr>
          <w:rFonts w:ascii="Times New Roman" w:hAnsi="Times New Roman" w:cs="Times New Roman"/>
          <w:sz w:val="28"/>
          <w:szCs w:val="28"/>
        </w:rPr>
        <w:t xml:space="preserve">ции о подготовке или совершении </w:t>
      </w:r>
      <w:r w:rsidRPr="00BB6090">
        <w:rPr>
          <w:rFonts w:ascii="Times New Roman" w:hAnsi="Times New Roman" w:cs="Times New Roman"/>
          <w:sz w:val="28"/>
          <w:szCs w:val="28"/>
        </w:rPr>
        <w:t>коррупционного и иного правонарушения;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B6090">
        <w:rPr>
          <w:rFonts w:ascii="Times New Roman" w:hAnsi="Times New Roman" w:cs="Times New Roman"/>
          <w:sz w:val="28"/>
          <w:szCs w:val="28"/>
        </w:rPr>
        <w:t>.2.3. не допускать неправомерное вмеш</w:t>
      </w:r>
      <w:r>
        <w:rPr>
          <w:rFonts w:ascii="Times New Roman" w:hAnsi="Times New Roman" w:cs="Times New Roman"/>
          <w:sz w:val="28"/>
          <w:szCs w:val="28"/>
        </w:rPr>
        <w:t xml:space="preserve">ательство должностных лиц ДОУ в </w:t>
      </w:r>
      <w:r w:rsidRPr="00BB6090">
        <w:rPr>
          <w:rFonts w:ascii="Times New Roman" w:hAnsi="Times New Roman" w:cs="Times New Roman"/>
          <w:sz w:val="28"/>
          <w:szCs w:val="28"/>
        </w:rPr>
        <w:t>деятельность правоохранительных органов при проведении антикоррупционных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B6090">
        <w:rPr>
          <w:rFonts w:ascii="Times New Roman" w:hAnsi="Times New Roman" w:cs="Times New Roman"/>
          <w:sz w:val="28"/>
          <w:szCs w:val="28"/>
        </w:rPr>
        <w:t>.3. ДОУ оказывает содействие правоохранительным органам при проведении ими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проверок деятельности ДОУ по вопросам предупреждения и противодействия коррупции.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090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B6090">
        <w:rPr>
          <w:rFonts w:ascii="Times New Roman" w:hAnsi="Times New Roman" w:cs="Times New Roman"/>
          <w:sz w:val="28"/>
          <w:szCs w:val="28"/>
        </w:rPr>
        <w:t>.1. Настоящее Положение является локальным нормативным актом ДОУ,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принимается на Общем собрании работников и утверждается (либо вводится в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действие) приказом заведующего ДОУ.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B6090">
        <w:rPr>
          <w:rFonts w:ascii="Times New Roman" w:hAnsi="Times New Roman" w:cs="Times New Roman"/>
          <w:sz w:val="28"/>
          <w:szCs w:val="28"/>
        </w:rPr>
        <w:t>.2. Все изменения и дополнения, вносимые в настоящее Положение,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оформляются в письменной форме в соответствии действующим законодательством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BB6090">
        <w:rPr>
          <w:rFonts w:ascii="Times New Roman" w:hAnsi="Times New Roman" w:cs="Times New Roman"/>
          <w:sz w:val="28"/>
          <w:szCs w:val="28"/>
        </w:rPr>
        <w:t>Федерации.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B6090">
        <w:rPr>
          <w:rFonts w:ascii="Times New Roman" w:hAnsi="Times New Roman" w:cs="Times New Roman"/>
          <w:sz w:val="28"/>
          <w:szCs w:val="28"/>
        </w:rPr>
        <w:t>.3. Данное Положение принимается на неопределенный срок.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90">
        <w:rPr>
          <w:rFonts w:ascii="Times New Roman" w:hAnsi="Times New Roman" w:cs="Times New Roman"/>
          <w:sz w:val="28"/>
          <w:szCs w:val="28"/>
        </w:rPr>
        <w:t>Изменения и дополнения к Положению принима</w:t>
      </w:r>
      <w:r>
        <w:rPr>
          <w:rFonts w:ascii="Times New Roman" w:hAnsi="Times New Roman" w:cs="Times New Roman"/>
          <w:sz w:val="28"/>
          <w:szCs w:val="28"/>
        </w:rPr>
        <w:t xml:space="preserve">ются в порядке, предусмотренном </w:t>
      </w:r>
      <w:r w:rsidRPr="00BB6090">
        <w:rPr>
          <w:rFonts w:ascii="Times New Roman" w:hAnsi="Times New Roman" w:cs="Times New Roman"/>
          <w:sz w:val="28"/>
          <w:szCs w:val="28"/>
        </w:rPr>
        <w:t>п.12.1. настоящего Положения.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B6090">
        <w:rPr>
          <w:rFonts w:ascii="Times New Roman" w:hAnsi="Times New Roman" w:cs="Times New Roman"/>
          <w:sz w:val="28"/>
          <w:szCs w:val="28"/>
        </w:rPr>
        <w:t>.4. После принятия Положения (или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 отдельных </w:t>
      </w:r>
      <w:r w:rsidRPr="00BB6090">
        <w:rPr>
          <w:rFonts w:ascii="Times New Roman" w:hAnsi="Times New Roman" w:cs="Times New Roman"/>
          <w:sz w:val="28"/>
          <w:szCs w:val="28"/>
        </w:rPr>
        <w:t>пунктов и разделов) в новой редакции предыдущая редакция автоматически утрачивает</w:t>
      </w:r>
    </w:p>
    <w:p w:rsidR="00BB6090" w:rsidRPr="00BB6090" w:rsidRDefault="00BB6090" w:rsidP="00BB6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B6090">
        <w:rPr>
          <w:rFonts w:ascii="Times New Roman" w:hAnsi="Times New Roman" w:cs="Times New Roman"/>
          <w:sz w:val="28"/>
          <w:szCs w:val="28"/>
        </w:rPr>
        <w:t>илу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B6090" w:rsidRPr="00BB6090" w:rsidSect="00164FC6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80"/>
    <w:rsid w:val="00164FC6"/>
    <w:rsid w:val="00302680"/>
    <w:rsid w:val="00494CEC"/>
    <w:rsid w:val="0068716E"/>
    <w:rsid w:val="00BB6090"/>
    <w:rsid w:val="00EE352E"/>
    <w:rsid w:val="00FC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241A0-F4FA-409F-B849-AD287130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E35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3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3538</Words>
  <Characters>20171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3</cp:revision>
  <cp:lastPrinted>2024-11-25T03:20:00Z</cp:lastPrinted>
  <dcterms:created xsi:type="dcterms:W3CDTF">2024-11-22T12:21:00Z</dcterms:created>
  <dcterms:modified xsi:type="dcterms:W3CDTF">2024-11-25T03:21:00Z</dcterms:modified>
</cp:coreProperties>
</file>